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A9" w:rsidRDefault="00543C14">
      <w:pPr>
        <w:spacing w:before="120"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57200" cy="56197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4572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36.00pt;height:44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</w:p>
    <w:p w:rsidR="004E18A9" w:rsidRDefault="004E18A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18A9" w:rsidRDefault="00543C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КОМИТЕТ  ОБРАЗОВАНИЯ</w:t>
      </w:r>
    </w:p>
    <w:p w:rsidR="004E18A9" w:rsidRDefault="00543C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МУНИЦИПАЛЬНОГО ОБРАЗОВАНИЯ</w:t>
      </w:r>
    </w:p>
    <w:p w:rsidR="004E18A9" w:rsidRDefault="00543C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«РОСЛАВЛЬСКИЙ РАЙОН» СМОЛЕНСКОЙ ОБЛАСТИ</w:t>
      </w:r>
    </w:p>
    <w:p w:rsidR="004E18A9" w:rsidRDefault="00543C14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</w:t>
      </w:r>
    </w:p>
    <w:p w:rsidR="004E18A9" w:rsidRDefault="00543C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4E18A9" w:rsidRDefault="004E18A9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18A9" w:rsidRDefault="00543C1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 w:rsidR="00C041A3">
        <w:rPr>
          <w:rFonts w:ascii="Times New Roman" w:eastAsia="Times New Roman" w:hAnsi="Times New Roman" w:cs="Times New Roman"/>
          <w:sz w:val="28"/>
          <w:szCs w:val="20"/>
          <w:lang w:eastAsia="ru-RU"/>
        </w:rPr>
        <w:t>25.11.2024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</w:t>
      </w:r>
      <w:r w:rsidR="00C041A3">
        <w:rPr>
          <w:rFonts w:ascii="Times New Roman" w:eastAsia="Times New Roman" w:hAnsi="Times New Roman" w:cs="Times New Roman"/>
          <w:sz w:val="28"/>
          <w:szCs w:val="20"/>
          <w:lang w:eastAsia="ru-RU"/>
        </w:rPr>
        <w:t>556</w:t>
      </w:r>
      <w:bookmarkStart w:id="0" w:name="_GoBack"/>
      <w:bookmarkEnd w:id="0"/>
    </w:p>
    <w:p w:rsidR="004E18A9" w:rsidRDefault="004E18A9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18A9" w:rsidRDefault="00543C14">
      <w:pPr>
        <w:spacing w:after="0" w:line="240" w:lineRule="auto"/>
        <w:ind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проведения     и    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сочинения (изложения) в муниципальных общеобразовательных учреждениях       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реализующих образовательные программы среднего общего образования,   в 2024 - 2025 учебном году</w:t>
      </w:r>
    </w:p>
    <w:p w:rsidR="004E18A9" w:rsidRDefault="004E1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8A9" w:rsidRDefault="004E1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8A9" w:rsidRDefault="00543C14">
      <w:pPr>
        <w:widowControl w:val="0"/>
        <w:shd w:val="clear" w:color="auto" w:fill="FFFFFF"/>
        <w:tabs>
          <w:tab w:val="left" w:pos="1723"/>
        </w:tabs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 Порядком  проведения 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</w:t>
      </w:r>
      <w:r>
        <w:rPr>
          <w:rFonts w:ascii="Times New Roman" w:hAnsi="Times New Roman" w:cs="Times New Roman"/>
          <w:sz w:val="28"/>
          <w:szCs w:val="28"/>
        </w:rPr>
        <w:t xml:space="preserve">ия и науки от 04.04.2023  № 233/552,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8A9" w:rsidRDefault="00543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 </w:t>
      </w:r>
    </w:p>
    <w:p w:rsidR="004E18A9" w:rsidRDefault="004E1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8A9" w:rsidRDefault="00543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1.Руководителям общеобразовательных учреждений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реализующих образовательные  программы  среднего общего образования:</w:t>
      </w:r>
    </w:p>
    <w:p w:rsidR="004E18A9" w:rsidRDefault="00543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изовать проведение и проверку итогового сочинения (изложения) в соответствии с Порядком проведения и проверки итогового сочинения (изложения) в Смоленской области в 2024 - 2025 учебном году,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 приказом  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Смоленс</w:t>
      </w:r>
      <w:r>
        <w:rPr>
          <w:rFonts w:ascii="Times New Roman" w:eastAsia="Times New Roman" w:hAnsi="Times New Roman" w:cs="Times New Roman"/>
          <w:sz w:val="28"/>
          <w:szCs w:val="28"/>
        </w:rPr>
        <w:t>кой области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23.10.2024 № 950 - ОД;</w:t>
      </w:r>
    </w:p>
    <w:p w:rsidR="004E18A9" w:rsidRDefault="00543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назначить ответственного за хранение оригиналов (копий) бланков итогового сочинения (изложения);</w:t>
      </w:r>
    </w:p>
    <w:p w:rsidR="004E18A9" w:rsidRDefault="00543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условия хранения оригиналов (копий) бланков итогового сочинения (изложения) в общеобразовательных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ациях (местах проведения итогового сочинения (изложения));</w:t>
      </w:r>
    </w:p>
    <w:p w:rsidR="004E18A9" w:rsidRDefault="00543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обеспечить соблюдение условий конфиденциальности и информационной безопасности при осуществлении мероприятий, связанных с хранением оригиналов (копий) бланков итогового сочинения (изложения).</w:t>
      </w:r>
    </w:p>
    <w:p w:rsidR="004E18A9" w:rsidRDefault="00543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4E18A9" w:rsidRDefault="004E1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8A9" w:rsidRDefault="004E1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8A9" w:rsidRDefault="00543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Н.Н. Гращенко                                                                           </w:t>
      </w:r>
    </w:p>
    <w:p w:rsidR="004E18A9" w:rsidRDefault="004E1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A9" w:rsidRDefault="004E1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A9" w:rsidRDefault="004E1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8A9" w:rsidRDefault="004E1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E18A9">
      <w:pgSz w:w="11906" w:h="16838"/>
      <w:pgMar w:top="1134" w:right="567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14" w:rsidRDefault="00543C14">
      <w:pPr>
        <w:spacing w:after="0" w:line="240" w:lineRule="auto"/>
      </w:pPr>
      <w:r>
        <w:separator/>
      </w:r>
    </w:p>
  </w:endnote>
  <w:endnote w:type="continuationSeparator" w:id="0">
    <w:p w:rsidR="00543C14" w:rsidRDefault="0054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14" w:rsidRDefault="00543C14">
      <w:pPr>
        <w:spacing w:after="0" w:line="240" w:lineRule="auto"/>
      </w:pPr>
      <w:r>
        <w:separator/>
      </w:r>
    </w:p>
  </w:footnote>
  <w:footnote w:type="continuationSeparator" w:id="0">
    <w:p w:rsidR="00543C14" w:rsidRDefault="00543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A9"/>
    <w:rsid w:val="004E18A9"/>
    <w:rsid w:val="00543C14"/>
    <w:rsid w:val="00C0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b">
    <w:name w:val="No Spacing"/>
    <w:basedOn w:val="a"/>
    <w:uiPriority w:val="1"/>
    <w:qFormat/>
    <w:pPr>
      <w:spacing w:after="0" w:line="240" w:lineRule="auto"/>
    </w:p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table" w:styleId="af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b">
    <w:name w:val="No Spacing"/>
    <w:basedOn w:val="a"/>
    <w:uiPriority w:val="1"/>
    <w:qFormat/>
    <w:pPr>
      <w:spacing w:after="0" w:line="240" w:lineRule="auto"/>
    </w:p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table" w:styleId="af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2A43B-6101-4374-9584-C689B6EB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108</cp:revision>
  <dcterms:created xsi:type="dcterms:W3CDTF">2017-12-09T11:05:00Z</dcterms:created>
  <dcterms:modified xsi:type="dcterms:W3CDTF">2024-11-26T13:08:00Z</dcterms:modified>
</cp:coreProperties>
</file>