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67" w:rsidRP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  <w:r w:rsidRPr="00B30D67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по выбору «Обществознание: теория и практика» в 11 классе.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C07FE4">
        <w:rPr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C0BB67A" wp14:editId="5864331F">
            <wp:simplePos x="0" y="0"/>
            <wp:positionH relativeFrom="column">
              <wp:posOffset>3943350</wp:posOffset>
            </wp:positionH>
            <wp:positionV relativeFrom="paragraph">
              <wp:posOffset>-467360</wp:posOffset>
            </wp:positionV>
            <wp:extent cx="2668270" cy="1838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001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6" t="76697" r="60578" b="8849"/>
                    <a:stretch/>
                  </pic:blipFill>
                  <pic:spPr bwMode="auto">
                    <a:xfrm>
                      <a:off x="0" y="0"/>
                      <a:ext cx="266827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D67" w:rsidRDefault="00B30D67" w:rsidP="00B30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F8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B30D67" w:rsidRDefault="00B30D67" w:rsidP="00B30D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отражение российской гражданской идентичности, патриотизма, уважения к своему народу, чувства ответственности перед Родиной;</w:t>
      </w:r>
    </w:p>
    <w:p w:rsidR="00B30D67" w:rsidRDefault="00B30D67" w:rsidP="00B30D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2DE">
        <w:rPr>
          <w:rFonts w:ascii="Times New Roman" w:hAnsi="Times New Roman" w:cs="Times New Roman"/>
          <w:sz w:val="24"/>
          <w:szCs w:val="24"/>
        </w:rPr>
        <w:t>отражение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политические ценности;</w:t>
      </w:r>
      <w:proofErr w:type="gramEnd"/>
    </w:p>
    <w:p w:rsidR="00B30D67" w:rsidRDefault="00B30D67" w:rsidP="00B30D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2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A02DE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политической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30D67" w:rsidRPr="00AA02DE" w:rsidRDefault="00B30D67" w:rsidP="00B30D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30D67" w:rsidRPr="00AA02DE" w:rsidRDefault="00B30D67" w:rsidP="00B30D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навыки сотрудничества со сверстниками и взрослыми в образовательной, общественно полезной, учебно-исследовательской, проектной и других видах деятельности;</w:t>
      </w:r>
    </w:p>
    <w:p w:rsidR="00B30D67" w:rsidRDefault="00B30D67" w:rsidP="00B30D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развитие политического сознания и упорядочение политического поведения на основе усвоения политических ценностей;</w:t>
      </w:r>
    </w:p>
    <w:p w:rsidR="00B30D67" w:rsidRDefault="00B30D67" w:rsidP="00B30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DF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52DF8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AA02DE">
        <w:rPr>
          <w:rFonts w:ascii="Times New Roman" w:hAnsi="Times New Roman" w:cs="Times New Roman"/>
          <w:sz w:val="24"/>
          <w:szCs w:val="24"/>
        </w:rPr>
        <w:t xml:space="preserve"> отражают:</w:t>
      </w:r>
    </w:p>
    <w:p w:rsidR="00B30D67" w:rsidRPr="00AA02DE" w:rsidRDefault="00B30D67" w:rsidP="00B30D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30D67" w:rsidRPr="00AA02DE" w:rsidRDefault="00B30D67" w:rsidP="00B30D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30D67" w:rsidRPr="00AA02DE" w:rsidRDefault="00B30D67" w:rsidP="00B30D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30D67" w:rsidRPr="00AA02DE" w:rsidRDefault="00B30D67" w:rsidP="00B30D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</w:t>
      </w:r>
      <w:proofErr w:type="gramStart"/>
      <w:r w:rsidRPr="00AA02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02DE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владение навыками получения необходимой информации из источников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30D67" w:rsidRPr="00AA02DE" w:rsidRDefault="00B30D67" w:rsidP="00B30D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политических институтов;</w:t>
      </w:r>
    </w:p>
    <w:p w:rsidR="00B30D67" w:rsidRPr="00AA02DE" w:rsidRDefault="00B30D67" w:rsidP="00B30D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30D67" w:rsidRDefault="00B30D67" w:rsidP="00B30D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   действий    и    мыслительных    процессов,    их    результатов и оснований, границ своего знания и незнания, новых познавательных задач и средств их достижения.</w:t>
      </w:r>
    </w:p>
    <w:p w:rsidR="00B30D67" w:rsidRDefault="00B30D67" w:rsidP="00B30D6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30D67" w:rsidRPr="00AA02DE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описывать и оценивать важнейшие политические феномены современного общества;</w:t>
      </w:r>
    </w:p>
    <w:p w:rsidR="00B30D67" w:rsidRPr="00AA02DE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lastRenderedPageBreak/>
        <w:t>аргументировать свою позицию по основным теоретическим проблемам политологии;</w:t>
      </w:r>
    </w:p>
    <w:p w:rsidR="00B30D67" w:rsidRPr="00AA02DE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самостоятельно работать с различными источниками информации политической тематики, свободно излагать их содержание;</w:t>
      </w:r>
    </w:p>
    <w:p w:rsidR="00B30D67" w:rsidRPr="00AA02DE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выделять субъекты политической деятельности и объекты политического воздействия;</w:t>
      </w:r>
    </w:p>
    <w:p w:rsidR="00B30D67" w:rsidRPr="00AA02DE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различать политическую власть и другие виды власти;</w:t>
      </w:r>
    </w:p>
    <w:p w:rsidR="00B30D67" w:rsidRPr="00AA02DE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устанавливать связи между социальными интересами, целями и методами политической деятельности;</w:t>
      </w:r>
    </w:p>
    <w:p w:rsidR="00B30D67" w:rsidRPr="00AA02DE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высказывать аргументированные суждения о соотношении средств  и целей в политике;</w:t>
      </w:r>
    </w:p>
    <w:p w:rsidR="00B30D67" w:rsidRPr="00AA02DE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раскрывать роль и функции политической системы;</w:t>
      </w:r>
    </w:p>
    <w:p w:rsidR="00B30D67" w:rsidRPr="00AA02DE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характеризовать государство как центральный институт политической системы;</w:t>
      </w:r>
    </w:p>
    <w:p w:rsidR="00B30D67" w:rsidRDefault="00B30D67" w:rsidP="00B30D6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DE">
        <w:rPr>
          <w:rFonts w:ascii="Times New Roman" w:hAnsi="Times New Roman" w:cs="Times New Roman"/>
          <w:sz w:val="24"/>
          <w:szCs w:val="24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B30D67" w:rsidRDefault="00B30D67" w:rsidP="00B30D6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9A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D79AA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B30D67" w:rsidRPr="007D79AA" w:rsidRDefault="00B30D67" w:rsidP="00B30D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>грамотно, с пониманием объяснять происходящие политические события;</w:t>
      </w:r>
    </w:p>
    <w:p w:rsidR="00B30D67" w:rsidRPr="007D79AA" w:rsidRDefault="00B30D67" w:rsidP="00B30D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>использовать</w:t>
      </w:r>
      <w:r w:rsidRPr="007D79AA">
        <w:rPr>
          <w:rFonts w:ascii="Times New Roman" w:hAnsi="Times New Roman" w:cs="Times New Roman"/>
          <w:sz w:val="24"/>
          <w:szCs w:val="24"/>
        </w:rPr>
        <w:tab/>
        <w:t>свои</w:t>
      </w:r>
      <w:r w:rsidRPr="007D79AA">
        <w:rPr>
          <w:rFonts w:ascii="Times New Roman" w:hAnsi="Times New Roman" w:cs="Times New Roman"/>
          <w:sz w:val="24"/>
          <w:szCs w:val="24"/>
        </w:rPr>
        <w:tab/>
        <w:t>знания</w:t>
      </w:r>
      <w:r w:rsidRPr="007D79AA">
        <w:rPr>
          <w:rFonts w:ascii="Times New Roman" w:hAnsi="Times New Roman" w:cs="Times New Roman"/>
          <w:sz w:val="24"/>
          <w:szCs w:val="24"/>
        </w:rPr>
        <w:tab/>
        <w:t>с</w:t>
      </w:r>
      <w:r w:rsidRPr="007D79AA">
        <w:rPr>
          <w:rFonts w:ascii="Times New Roman" w:hAnsi="Times New Roman" w:cs="Times New Roman"/>
          <w:sz w:val="24"/>
          <w:szCs w:val="24"/>
        </w:rPr>
        <w:tab/>
        <w:t>целью</w:t>
      </w:r>
      <w:r w:rsidRPr="007D79AA">
        <w:rPr>
          <w:rFonts w:ascii="Times New Roman" w:hAnsi="Times New Roman" w:cs="Times New Roman"/>
          <w:sz w:val="24"/>
          <w:szCs w:val="24"/>
        </w:rPr>
        <w:tab/>
        <w:t>разрешения</w:t>
      </w:r>
      <w:r w:rsidRPr="007D79AA">
        <w:rPr>
          <w:rFonts w:ascii="Times New Roman" w:hAnsi="Times New Roman" w:cs="Times New Roman"/>
          <w:sz w:val="24"/>
          <w:szCs w:val="24"/>
        </w:rPr>
        <w:tab/>
        <w:t>политических проблем;</w:t>
      </w:r>
    </w:p>
    <w:p w:rsidR="00B30D67" w:rsidRPr="007D79AA" w:rsidRDefault="00B30D67" w:rsidP="00B30D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>анализировать информацию о процессах формировании правового государства и гражданского общества в РФ;</w:t>
      </w:r>
    </w:p>
    <w:p w:rsidR="00B30D67" w:rsidRPr="007D79AA" w:rsidRDefault="00B30D67" w:rsidP="00B30D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>выделять основные этапы избирательной кампании;</w:t>
      </w:r>
    </w:p>
    <w:p w:rsidR="00B30D67" w:rsidRPr="007D79AA" w:rsidRDefault="00B30D67" w:rsidP="00B30D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>в перспективе осознанно участвовать в избирательных кампаниях;</w:t>
      </w:r>
    </w:p>
    <w:p w:rsidR="00B30D67" w:rsidRPr="007D79AA" w:rsidRDefault="00B30D67" w:rsidP="00B30D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>отбирать и систематизировать информацию СМИ о функциях и значении местного самоуправления;</w:t>
      </w:r>
    </w:p>
    <w:p w:rsidR="00B30D67" w:rsidRPr="007D79AA" w:rsidRDefault="00B30D67" w:rsidP="00B30D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>самостоятельно давать аргументированную оценку личных качеств и деятельности политических лидеров;</w:t>
      </w:r>
    </w:p>
    <w:p w:rsidR="00B30D67" w:rsidRPr="007D79AA" w:rsidRDefault="00B30D67" w:rsidP="00B30D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>характеризовать особенности политического процесса в России;</w:t>
      </w:r>
    </w:p>
    <w:p w:rsidR="00B30D67" w:rsidRDefault="00B30D67" w:rsidP="00B30D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AA">
        <w:rPr>
          <w:rFonts w:ascii="Times New Roman" w:hAnsi="Times New Roman" w:cs="Times New Roman"/>
          <w:sz w:val="24"/>
          <w:szCs w:val="24"/>
        </w:rPr>
        <w:t>анализировать основные тенденции современного политического процесса.</w:t>
      </w:r>
    </w:p>
    <w:p w:rsidR="00B30D67" w:rsidRPr="00B30D67" w:rsidRDefault="00B30D67" w:rsidP="001C6AA2">
      <w:pPr>
        <w:rPr>
          <w:rFonts w:ascii="Times New Roman" w:hAnsi="Times New Roman" w:cs="Times New Roman"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Default="00B30D67" w:rsidP="001C6AA2">
      <w:pPr>
        <w:rPr>
          <w:rFonts w:ascii="Times New Roman" w:hAnsi="Times New Roman" w:cs="Times New Roman"/>
          <w:b/>
          <w:sz w:val="24"/>
          <w:szCs w:val="24"/>
        </w:rPr>
      </w:pPr>
    </w:p>
    <w:p w:rsidR="00B30D67" w:rsidRPr="00B30D67" w:rsidRDefault="00B30D67" w:rsidP="00B30D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Содержание курса.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Модульный блок «Экономика» 11 часов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Экономика: наука и хозяйство.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«экономика». Экономика – это хозяйство. Производство, распределение, обмен, потребление. Факторы производства. Экономика как наука. Функции экономической теории. Макроэкономика. Микроэкономика.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Экономические системы.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Экономическая система. Основные типы экономических систем: </w:t>
      </w:r>
      <w:proofErr w:type="gramStart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</w:t>
      </w:r>
      <w:proofErr w:type="gramEnd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централизованная, рыночная, смешанная. Многообразие рынков. Спрос, закон спроса. Предложение, закон предложения.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Экономическое содержание собственности.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Собственность. Право собственности. Экономическое содержание собственности. Виды собственности.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Измерители экономической деятельности.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национальных счетов. ВВП. ВНП. НД.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Экономический цикл и экономический рост.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цикл. Фазы экономического цикла. Причины циклического развития экономики. Виды кризисов. Экономический рост.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Экономика и государство.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экономике. Правовое регулирование. Денежно-кредитная политика. Инфляция и ее виды. Банковская система. Налогово-бюджетная политика. Налоги, функции налогов. Государственный бюджет. Государственный долг.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Мировая экономика: внешняя торговля, международная финансовая система.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экономика. Международное разделение труда (МРТ). Мировой рынок. Международная торговля. Типы экономической интеграции. Структура международной валютно-финансовой системы.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Экономика потребителя. Экономика производителя.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Потребитель. Цель потребителя. Рациональное поведение потребителя. Доход потребителя. Уровень жизни. Бизнес, предпринимательство. Виды предпринимательства</w:t>
      </w:r>
      <w:proofErr w:type="gramStart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принципы, регулирующие предпринимательскую деятельность. Функции предпринимательства.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Рынок труда. Безработица.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труда, рабочая сила. Особенности рынка труда. Характерные черты конкурентного труда. Заработная плата. Прожиточный минимум. Безработица. Причины безработицы. Основные виды безработицы. Последствия безработицы.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Модульный блок «Социальные отношения» 11 часов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Социальное взаимодействие и общественные отношения.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связь, виды. Типы социальных действий. Формы социального взаимодействия.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Социальные группы, их классификация.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общность. Признаки социальной общности и ее виды. Виды социальных групп. Социальная структура общества. Квазигруппа. Организация. Малая группа.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Социальный статус. Социальная роль.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статус. Статусный набор. Компоненты социального статуса. Престиж. Авторитет. Социальная роль.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Неравенство и социальная стратификация. Социальная мобильность.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дифференциация. Неравенство. Стратификация. Критерии стратификации. Исторические типы </w:t>
      </w:r>
      <w:proofErr w:type="spellStart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стратификационных</w:t>
      </w:r>
      <w:proofErr w:type="spellEnd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 Социальная мобильность. Виды социальной мобильности.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Социальные нормы. Отклоняющееся поведение.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норма: обычаи, традиции. Нормы морали, правовые нормы, религиозные нормы, политические нормы, эстетические нормы. </w:t>
      </w:r>
      <w:proofErr w:type="spellStart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поведение. </w:t>
      </w:r>
      <w:proofErr w:type="spellStart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Делинквентное</w:t>
      </w:r>
      <w:proofErr w:type="spellEnd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поведение. Социальный контроль.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Семья и брак как социальные институты.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 Функции семьи. Виды семьи. Брак, виды брака. Демографическая и семейная политика в Российской Федерации.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Молодежь как социальная группа.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Молодежь. Особенности социального положения молодежи. Типы самодеятельности молодежи.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Этнические общности. Межнациональные отношения.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Этническая общность. Подходы (теории) понимания сущности этносов, их происхождения. Виды этнических общностей. Межнациональные отношения. Способы мирного сотрудничества. Основные тенденции развития наций. Межнациональный конфликт. Причины и типы межнациональных конфликтов. Виды национализма. Пути разрешения межнациональных проблем. Национальная политика в Российской Федерации.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Социальный конфликт и пути его разрешения.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и его участники. Причины, повод, противоречия конфликта. Виды противоречий. Социальный конфликт и виды. Функции социальных конфликтов.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Социальные процессы в современной России.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процессы в современной России. </w:t>
      </w:r>
      <w:proofErr w:type="spellStart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Стратификационная</w:t>
      </w:r>
      <w:proofErr w:type="spellEnd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российского общества. Основные тенденции развития социальной структуры современного российского общества.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Модульный блок «Право» 8 часов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в системе социальных норм.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нормы: типы, функции. Норма права, признаки нормы права. Структура нормы права: гипотеза, диспозиция, санкция. Виды правовых норм. Право в системе социальных норм: особенности взаимодействия. Теории происхождения права, признаки и функции.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права: основные отрасли, институты, отношения.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права институт права, </w:t>
      </w:r>
      <w:proofErr w:type="spellStart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подотрасль</w:t>
      </w:r>
      <w:proofErr w:type="spellEnd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отрасль права. Виды институтов права. Основные отрасли российского права.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права. Правовые акты.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(форма) права. Виды источников права: правовой обычай, судебный прецедент, правовая доктрина, нормативно-правовой акт, нормативно-правовой договор. Нормативно-правовой акт. Виды нормативно-правовых актов: закон, подзаконный акт.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Правонарушения.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Правоотношения, участники. Структура правоотношений. Правонарушение. Состав (структура) правонарушения. Виды правонарушений: преступление и проступок.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Конституция РФ.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Конституция. Этапы конституционного развития России. Особенности Конституции РФ: структура, содержание.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Юридическая ответственность и ее виды.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Юридическая ответственность, ее признаки. Принципы юридической ответственности. Основные виды юридической ответственности. Функции.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 и нормы административного, гражданского, трудового, семейного и уголовного права в Российской Федерации.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основных отраслей российского законодательства: основные источники, основные понятия и нормы.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Международные документы о правах человека.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прав человека. Международный пакт о гражданских, политических, экономических, социальных и культурных правах. Судебная защита. Правосудие. Система международной защиты прав человека.</w:t>
      </w:r>
    </w:p>
    <w:p w:rsidR="00B30D67" w:rsidRPr="00B30D67" w:rsidRDefault="00B30D67" w:rsidP="00B30D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Правовая культура. </w:t>
      </w:r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культура: структура, уровни. Правосознание. Правотворчество. Законность</w:t>
      </w:r>
      <w:proofErr w:type="gramStart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3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Правопорядок. Функции правовой культуры. Значение правовой культуры.</w:t>
      </w:r>
    </w:p>
    <w:p w:rsidR="001C6AA2" w:rsidRPr="001C6AA2" w:rsidRDefault="001C6AA2" w:rsidP="001C6AA2">
      <w:pPr>
        <w:rPr>
          <w:rFonts w:ascii="Times New Roman" w:hAnsi="Times New Roman" w:cs="Times New Roman"/>
          <w:sz w:val="24"/>
          <w:szCs w:val="24"/>
        </w:rPr>
      </w:pPr>
      <w:r w:rsidRPr="001C6AA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учебного материала курса по выбору «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Обществознание: теория и практика» для 11</w:t>
      </w:r>
      <w:r w:rsidRPr="001C6AA2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tbl>
      <w:tblPr>
        <w:tblW w:w="9909" w:type="dxa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918"/>
        <w:gridCol w:w="894"/>
        <w:gridCol w:w="1153"/>
        <w:gridCol w:w="1958"/>
      </w:tblGrid>
      <w:tr w:rsidR="001C6AA2" w:rsidRPr="001C6AA2" w:rsidTr="006E24E0">
        <w:trPr>
          <w:trHeight w:val="1097"/>
          <w:jc w:val="center"/>
        </w:trPr>
        <w:tc>
          <w:tcPr>
            <w:tcW w:w="986" w:type="dxa"/>
            <w:vAlign w:val="center"/>
          </w:tcPr>
          <w:p w:rsidR="001C6AA2" w:rsidRPr="001C6AA2" w:rsidRDefault="001C6AA2" w:rsidP="001C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A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18" w:type="dxa"/>
            <w:vAlign w:val="center"/>
          </w:tcPr>
          <w:p w:rsidR="001C6AA2" w:rsidRPr="001C6AA2" w:rsidRDefault="001C6AA2" w:rsidP="001C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2047" w:type="dxa"/>
            <w:gridSpan w:val="2"/>
            <w:vAlign w:val="center"/>
          </w:tcPr>
          <w:p w:rsidR="001C6AA2" w:rsidRPr="001C6AA2" w:rsidRDefault="001C6AA2" w:rsidP="001C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A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плану/ факт.</w:t>
            </w:r>
          </w:p>
        </w:tc>
        <w:tc>
          <w:tcPr>
            <w:tcW w:w="1958" w:type="dxa"/>
            <w:vAlign w:val="center"/>
          </w:tcPr>
          <w:p w:rsidR="001C6AA2" w:rsidRPr="001C6AA2" w:rsidRDefault="001C6AA2" w:rsidP="001C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A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C6AA2" w:rsidRPr="001C6AA2" w:rsidRDefault="001C6AA2" w:rsidP="001C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A2">
              <w:rPr>
                <w:rFonts w:ascii="Times New Roman" w:hAnsi="Times New Roman" w:cs="Times New Roman"/>
                <w:b/>
                <w:sz w:val="24"/>
                <w:szCs w:val="24"/>
              </w:rPr>
              <w:t>(описание причин</w:t>
            </w:r>
            <w:r w:rsidRPr="001C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AA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 дат)</w:t>
            </w: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A2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 и общественные отношения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5A6A4D" w:rsidRDefault="00204974" w:rsidP="006E24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группы, их классификация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5A6A4D" w:rsidRDefault="00204974" w:rsidP="006E24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статус. Социальная роль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5A6A4D" w:rsidRDefault="00204974" w:rsidP="006E24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Неравенство и социальная стратификация. Социальная мобильность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5A6A4D" w:rsidRDefault="00204974" w:rsidP="006E24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нормы. Отклоняющееся поведение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5A6A4D" w:rsidRDefault="00204974" w:rsidP="006E24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и брак как социальные институты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5A6A4D" w:rsidRDefault="00204974" w:rsidP="006E24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Молодежь как социальная группа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Межнациональные отношения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Социальный конфликт и пути его разрешения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Социальные процессы в современной России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9A3BBF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  <w:tc>
          <w:tcPr>
            <w:tcW w:w="894" w:type="dxa"/>
          </w:tcPr>
          <w:p w:rsidR="00204974" w:rsidRPr="00A91F13" w:rsidRDefault="00204974" w:rsidP="00E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9A3BBF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Экономическое содержание собственности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Измерители экономической деятельности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Экономический цикл и экономический рост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Мировая экономика: внешняя торговля, международная финансовая система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C9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Экономика потребителя. Экономика производителя.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Рынок труда. Безработица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9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в системе социальных норм </w:t>
            </w: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Источники права. Правовые акты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Система права: основные отрасли, институты, отношения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и ее виды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Основные понятия и нормы административного, гражданского, трудового, семейного и уголовного права в Российской Федерации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Международные документы о правах человека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BF">
              <w:rPr>
                <w:rFonts w:ascii="Times New Roman" w:hAnsi="Times New Roman" w:cs="Times New Roman"/>
                <w:sz w:val="24"/>
                <w:szCs w:val="24"/>
              </w:rPr>
              <w:t>Правовая культура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894" w:type="dxa"/>
          </w:tcPr>
          <w:p w:rsidR="00204974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4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(тестовая работа).</w:t>
            </w:r>
          </w:p>
        </w:tc>
        <w:tc>
          <w:tcPr>
            <w:tcW w:w="894" w:type="dxa"/>
          </w:tcPr>
          <w:p w:rsidR="00204974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курсу.</w:t>
            </w:r>
          </w:p>
        </w:tc>
        <w:tc>
          <w:tcPr>
            <w:tcW w:w="894" w:type="dxa"/>
          </w:tcPr>
          <w:p w:rsidR="00204974" w:rsidRPr="00F41CF6" w:rsidRDefault="00204974" w:rsidP="00EA1851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74" w:rsidRPr="001C6AA2" w:rsidTr="006E24E0">
        <w:trPr>
          <w:trHeight w:val="96"/>
          <w:jc w:val="center"/>
        </w:trPr>
        <w:tc>
          <w:tcPr>
            <w:tcW w:w="986" w:type="dxa"/>
          </w:tcPr>
          <w:p w:rsidR="00204974" w:rsidRPr="001C6AA2" w:rsidRDefault="00204974" w:rsidP="001C6A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курса.</w:t>
            </w:r>
          </w:p>
        </w:tc>
        <w:tc>
          <w:tcPr>
            <w:tcW w:w="894" w:type="dxa"/>
          </w:tcPr>
          <w:p w:rsidR="00204974" w:rsidRDefault="00204974" w:rsidP="0006483C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04974" w:rsidRPr="001C6AA2" w:rsidRDefault="00204974" w:rsidP="001C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81F" w:rsidRPr="001C6AA2" w:rsidRDefault="0038681F">
      <w:pPr>
        <w:rPr>
          <w:rFonts w:ascii="Times New Roman" w:hAnsi="Times New Roman" w:cs="Times New Roman"/>
          <w:sz w:val="24"/>
          <w:szCs w:val="24"/>
        </w:rPr>
      </w:pPr>
    </w:p>
    <w:sectPr w:rsidR="0038681F" w:rsidRPr="001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6FE8"/>
    <w:multiLevelType w:val="hybridMultilevel"/>
    <w:tmpl w:val="AC0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E84"/>
    <w:multiLevelType w:val="hybridMultilevel"/>
    <w:tmpl w:val="D070F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668C9"/>
    <w:multiLevelType w:val="hybridMultilevel"/>
    <w:tmpl w:val="84701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0057C6"/>
    <w:multiLevelType w:val="hybridMultilevel"/>
    <w:tmpl w:val="FED4C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49FA"/>
    <w:multiLevelType w:val="hybridMultilevel"/>
    <w:tmpl w:val="62CC8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1A"/>
    <w:rsid w:val="001C6AA2"/>
    <w:rsid w:val="00204974"/>
    <w:rsid w:val="0038681F"/>
    <w:rsid w:val="00832F81"/>
    <w:rsid w:val="009A3BBF"/>
    <w:rsid w:val="00AE0E1E"/>
    <w:rsid w:val="00B30D67"/>
    <w:rsid w:val="00C91853"/>
    <w:rsid w:val="00D30E43"/>
    <w:rsid w:val="00E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2022-10-05T16:21:00Z</dcterms:created>
  <dcterms:modified xsi:type="dcterms:W3CDTF">2023-09-14T18:21:00Z</dcterms:modified>
</cp:coreProperties>
</file>