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47" w:rsidRDefault="00D37647" w:rsidP="00D37647">
      <w:pPr>
        <w:jc w:val="center"/>
        <w:outlineLvl w:val="2"/>
        <w:rPr>
          <w:rFonts w:eastAsia="Times New Roman"/>
          <w:b/>
          <w:bCs/>
        </w:rPr>
      </w:pPr>
      <w:r w:rsidRPr="00912DFE">
        <w:rPr>
          <w:noProof/>
          <w:color w:val="000000"/>
          <w:sz w:val="28"/>
        </w:rPr>
        <w:drawing>
          <wp:anchor distT="0" distB="0" distL="114300" distR="114300" simplePos="0" relativeHeight="251659264" behindDoc="1" locked="0" layoutInCell="1" allowOverlap="1">
            <wp:simplePos x="0" y="0"/>
            <wp:positionH relativeFrom="column">
              <wp:posOffset>3609975</wp:posOffset>
            </wp:positionH>
            <wp:positionV relativeFrom="paragraph">
              <wp:posOffset>-724535</wp:posOffset>
            </wp:positionV>
            <wp:extent cx="2668270" cy="18383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 001.jpg"/>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76" t="76697" r="60578" b="8849"/>
                    <a:stretch/>
                  </pic:blipFill>
                  <pic:spPr bwMode="auto">
                    <a:xfrm>
                      <a:off x="0" y="0"/>
                      <a:ext cx="2668270" cy="1838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11786">
        <w:rPr>
          <w:rFonts w:eastAsia="Times New Roman"/>
          <w:b/>
          <w:bCs/>
        </w:rPr>
        <w:t>11 класс      Химия   2023-2024</w:t>
      </w:r>
      <w:r>
        <w:rPr>
          <w:rFonts w:eastAsia="Times New Roman"/>
          <w:b/>
          <w:bCs/>
        </w:rPr>
        <w:t xml:space="preserve"> учебный год</w:t>
      </w:r>
    </w:p>
    <w:p w:rsidR="0079164E" w:rsidRPr="00D37647" w:rsidRDefault="00D37647" w:rsidP="00D37647">
      <w:pPr>
        <w:jc w:val="center"/>
        <w:outlineLvl w:val="2"/>
        <w:rPr>
          <w:rFonts w:eastAsia="Times New Roman"/>
          <w:b/>
          <w:bCs/>
        </w:rPr>
      </w:pPr>
      <w:r>
        <w:rPr>
          <w:rFonts w:eastAsia="Times New Roman"/>
          <w:b/>
          <w:bCs/>
        </w:rPr>
        <w:t>Планируемые  результаты изучения химии.</w:t>
      </w:r>
    </w:p>
    <w:p w:rsidR="00D37647" w:rsidRDefault="00D37647" w:rsidP="00D37647">
      <w:pPr>
        <w:outlineLvl w:val="2"/>
        <w:rPr>
          <w:rFonts w:eastAsia="Times New Roman"/>
          <w:b/>
          <w:bCs/>
          <w:i/>
        </w:rPr>
      </w:pPr>
    </w:p>
    <w:p w:rsidR="00D37647" w:rsidRDefault="00D37647" w:rsidP="00D37647">
      <w:pPr>
        <w:outlineLvl w:val="2"/>
        <w:rPr>
          <w:rFonts w:eastAsia="Times New Roman"/>
          <w:b/>
          <w:bCs/>
          <w:i/>
        </w:rPr>
      </w:pPr>
      <w:r w:rsidRPr="00227039">
        <w:rPr>
          <w:rFonts w:eastAsia="Times New Roman"/>
          <w:b/>
          <w:bCs/>
          <w:i/>
        </w:rPr>
        <w:t>Предметные результаты</w:t>
      </w:r>
    </w:p>
    <w:p w:rsidR="00D37647" w:rsidRPr="0096475F" w:rsidRDefault="00D37647" w:rsidP="0096475F">
      <w:pPr>
        <w:pStyle w:val="aa"/>
        <w:numPr>
          <w:ilvl w:val="0"/>
          <w:numId w:val="25"/>
        </w:numPr>
        <w:ind w:left="0" w:firstLine="0"/>
        <w:jc w:val="both"/>
        <w:outlineLvl w:val="2"/>
        <w:rPr>
          <w:rFonts w:eastAsia="Times New Roman"/>
          <w:b/>
          <w:bCs/>
          <w:i/>
        </w:rPr>
      </w:pPr>
      <w:proofErr w:type="spellStart"/>
      <w:r w:rsidRPr="0096475F">
        <w:rPr>
          <w:rFonts w:eastAsia="Times New Roman"/>
          <w:color w:val="000000"/>
          <w:kern w:val="0"/>
        </w:rPr>
        <w:t>формирование</w:t>
      </w:r>
      <w:proofErr w:type="spellEnd"/>
      <w:r w:rsidRPr="0096475F">
        <w:rPr>
          <w:rFonts w:eastAsia="Times New Roman"/>
          <w:color w:val="000000"/>
          <w:kern w:val="0"/>
        </w:rPr>
        <w:t xml:space="preserve"> </w:t>
      </w:r>
      <w:proofErr w:type="spellStart"/>
      <w:r w:rsidRPr="0096475F">
        <w:rPr>
          <w:rFonts w:eastAsia="Times New Roman"/>
          <w:color w:val="000000"/>
          <w:kern w:val="0"/>
        </w:rPr>
        <w:t>первоначальных</w:t>
      </w:r>
      <w:proofErr w:type="spellEnd"/>
      <w:r w:rsidRPr="0096475F">
        <w:rPr>
          <w:rFonts w:eastAsia="Times New Roman"/>
          <w:color w:val="000000"/>
          <w:kern w:val="0"/>
        </w:rPr>
        <w:t xml:space="preserve"> </w:t>
      </w:r>
      <w:proofErr w:type="spellStart"/>
      <w:r w:rsidRPr="0096475F">
        <w:rPr>
          <w:rFonts w:eastAsia="Times New Roman"/>
          <w:color w:val="000000"/>
          <w:kern w:val="0"/>
        </w:rPr>
        <w:t>систематизированных</w:t>
      </w:r>
      <w:proofErr w:type="spellEnd"/>
      <w:r w:rsidRPr="0096475F">
        <w:rPr>
          <w:rFonts w:eastAsia="Times New Roman"/>
          <w:color w:val="000000"/>
          <w:kern w:val="0"/>
        </w:rPr>
        <w:t xml:space="preserve"> </w:t>
      </w:r>
      <w:proofErr w:type="spellStart"/>
      <w:r w:rsidRPr="0096475F">
        <w:rPr>
          <w:rFonts w:eastAsia="Times New Roman"/>
          <w:color w:val="000000"/>
          <w:kern w:val="0"/>
        </w:rPr>
        <w:t>представлений</w:t>
      </w:r>
      <w:proofErr w:type="spellEnd"/>
      <w:r w:rsidRPr="0096475F">
        <w:rPr>
          <w:rFonts w:eastAsia="Times New Roman"/>
          <w:color w:val="000000"/>
          <w:kern w:val="0"/>
        </w:rPr>
        <w:t xml:space="preserve"> о </w:t>
      </w:r>
      <w:proofErr w:type="spellStart"/>
      <w:r w:rsidRPr="0096475F">
        <w:rPr>
          <w:rFonts w:eastAsia="Times New Roman"/>
          <w:color w:val="000000"/>
          <w:kern w:val="0"/>
        </w:rPr>
        <w:t>веществах</w:t>
      </w:r>
      <w:proofErr w:type="spellEnd"/>
      <w:r w:rsidRPr="0096475F">
        <w:rPr>
          <w:rFonts w:eastAsia="Times New Roman"/>
          <w:color w:val="000000"/>
          <w:kern w:val="0"/>
        </w:rPr>
        <w:t xml:space="preserve">, </w:t>
      </w:r>
      <w:proofErr w:type="spellStart"/>
      <w:r w:rsidRPr="0096475F">
        <w:rPr>
          <w:rFonts w:eastAsia="Times New Roman"/>
          <w:color w:val="000000"/>
          <w:kern w:val="0"/>
        </w:rPr>
        <w:t>их</w:t>
      </w:r>
      <w:proofErr w:type="spellEnd"/>
      <w:r w:rsidRPr="0096475F">
        <w:rPr>
          <w:rFonts w:eastAsia="Times New Roman"/>
          <w:color w:val="000000"/>
          <w:kern w:val="0"/>
        </w:rPr>
        <w:t xml:space="preserve"> </w:t>
      </w:r>
      <w:proofErr w:type="spellStart"/>
      <w:r w:rsidRPr="0096475F">
        <w:rPr>
          <w:rFonts w:eastAsia="Times New Roman"/>
          <w:color w:val="000000"/>
          <w:kern w:val="0"/>
        </w:rPr>
        <w:t>превращениях</w:t>
      </w:r>
      <w:proofErr w:type="spellEnd"/>
      <w:r w:rsidRPr="0096475F">
        <w:rPr>
          <w:rFonts w:eastAsia="Times New Roman"/>
          <w:color w:val="000000"/>
          <w:kern w:val="0"/>
        </w:rPr>
        <w:t xml:space="preserve"> и </w:t>
      </w:r>
      <w:proofErr w:type="spellStart"/>
      <w:r w:rsidRPr="0096475F">
        <w:rPr>
          <w:rFonts w:eastAsia="Times New Roman"/>
          <w:color w:val="000000"/>
          <w:kern w:val="0"/>
        </w:rPr>
        <w:t>практическом</w:t>
      </w:r>
      <w:proofErr w:type="spellEnd"/>
      <w:r w:rsidRPr="0096475F">
        <w:rPr>
          <w:rFonts w:eastAsia="Times New Roman"/>
          <w:color w:val="000000"/>
          <w:kern w:val="0"/>
        </w:rPr>
        <w:t xml:space="preserve"> </w:t>
      </w:r>
      <w:proofErr w:type="spellStart"/>
      <w:r w:rsidRPr="0096475F">
        <w:rPr>
          <w:rFonts w:eastAsia="Times New Roman"/>
          <w:color w:val="000000"/>
          <w:kern w:val="0"/>
        </w:rPr>
        <w:t>применении</w:t>
      </w:r>
      <w:proofErr w:type="spellEnd"/>
      <w:r w:rsidRPr="0096475F">
        <w:rPr>
          <w:rFonts w:eastAsia="Times New Roman"/>
          <w:color w:val="000000"/>
          <w:kern w:val="0"/>
        </w:rPr>
        <w:t xml:space="preserve">; </w:t>
      </w:r>
      <w:proofErr w:type="spellStart"/>
      <w:r w:rsidRPr="0096475F">
        <w:rPr>
          <w:rFonts w:eastAsia="Times New Roman"/>
          <w:color w:val="000000"/>
          <w:kern w:val="0"/>
        </w:rPr>
        <w:t>овладение</w:t>
      </w:r>
      <w:proofErr w:type="spellEnd"/>
      <w:r w:rsidRPr="0096475F">
        <w:rPr>
          <w:rFonts w:eastAsia="Times New Roman"/>
          <w:color w:val="000000"/>
          <w:kern w:val="0"/>
        </w:rPr>
        <w:t xml:space="preserve"> </w:t>
      </w:r>
      <w:proofErr w:type="spellStart"/>
      <w:r w:rsidRPr="0096475F">
        <w:rPr>
          <w:rFonts w:eastAsia="Times New Roman"/>
          <w:color w:val="000000"/>
          <w:kern w:val="0"/>
        </w:rPr>
        <w:t>понятийным</w:t>
      </w:r>
      <w:proofErr w:type="spellEnd"/>
      <w:r w:rsidRPr="0096475F">
        <w:rPr>
          <w:rFonts w:eastAsia="Times New Roman"/>
          <w:color w:val="000000"/>
          <w:kern w:val="0"/>
        </w:rPr>
        <w:t xml:space="preserve"> </w:t>
      </w:r>
      <w:proofErr w:type="spellStart"/>
      <w:r w:rsidRPr="0096475F">
        <w:rPr>
          <w:rFonts w:eastAsia="Times New Roman"/>
          <w:color w:val="000000"/>
          <w:kern w:val="0"/>
        </w:rPr>
        <w:t>аппаратом</w:t>
      </w:r>
      <w:proofErr w:type="spellEnd"/>
      <w:r w:rsidRPr="0096475F">
        <w:rPr>
          <w:rFonts w:eastAsia="Times New Roman"/>
          <w:color w:val="000000"/>
          <w:kern w:val="0"/>
        </w:rPr>
        <w:t xml:space="preserve"> и </w:t>
      </w:r>
      <w:proofErr w:type="spellStart"/>
      <w:r w:rsidRPr="0096475F">
        <w:rPr>
          <w:rFonts w:eastAsia="Times New Roman"/>
          <w:color w:val="000000"/>
          <w:kern w:val="0"/>
        </w:rPr>
        <w:t>символическим</w:t>
      </w:r>
      <w:proofErr w:type="spellEnd"/>
      <w:r w:rsidRPr="0096475F">
        <w:rPr>
          <w:rFonts w:eastAsia="Times New Roman"/>
          <w:color w:val="000000"/>
          <w:kern w:val="0"/>
        </w:rPr>
        <w:t xml:space="preserve"> </w:t>
      </w:r>
      <w:proofErr w:type="spellStart"/>
      <w:r w:rsidRPr="0096475F">
        <w:rPr>
          <w:rFonts w:eastAsia="Times New Roman"/>
          <w:color w:val="000000"/>
          <w:kern w:val="0"/>
        </w:rPr>
        <w:t>языком</w:t>
      </w:r>
      <w:proofErr w:type="spellEnd"/>
      <w:r w:rsidRPr="0096475F">
        <w:rPr>
          <w:rFonts w:eastAsia="Times New Roman"/>
          <w:color w:val="000000"/>
          <w:kern w:val="0"/>
        </w:rPr>
        <w:t xml:space="preserve"> </w:t>
      </w:r>
      <w:proofErr w:type="spellStart"/>
      <w:r w:rsidRPr="0096475F">
        <w:rPr>
          <w:rFonts w:eastAsia="Times New Roman"/>
          <w:color w:val="000000"/>
          <w:kern w:val="0"/>
        </w:rPr>
        <w:t>химии</w:t>
      </w:r>
      <w:proofErr w:type="spellEnd"/>
      <w:r w:rsidRPr="0096475F">
        <w:rPr>
          <w:rFonts w:eastAsia="Times New Roman"/>
          <w:color w:val="000000"/>
          <w:kern w:val="0"/>
        </w:rPr>
        <w:t>;</w:t>
      </w:r>
    </w:p>
    <w:p w:rsidR="00D37647" w:rsidRPr="0096475F" w:rsidRDefault="00D37647" w:rsidP="00EB065E">
      <w:pPr>
        <w:pStyle w:val="aa"/>
        <w:numPr>
          <w:ilvl w:val="0"/>
          <w:numId w:val="25"/>
        </w:numPr>
        <w:tabs>
          <w:tab w:val="left" w:pos="709"/>
          <w:tab w:val="left" w:pos="851"/>
        </w:tabs>
        <w:ind w:left="0" w:firstLine="0"/>
        <w:jc w:val="both"/>
        <w:outlineLvl w:val="2"/>
        <w:rPr>
          <w:rFonts w:eastAsia="Times New Roman"/>
          <w:b/>
          <w:bCs/>
          <w:i/>
        </w:rPr>
      </w:pPr>
      <w:proofErr w:type="spellStart"/>
      <w:r w:rsidRPr="0096475F">
        <w:rPr>
          <w:rFonts w:eastAsia="Times New Roman"/>
          <w:color w:val="000000"/>
          <w:kern w:val="0"/>
        </w:rPr>
        <w:t>осознание</w:t>
      </w:r>
      <w:proofErr w:type="spellEnd"/>
      <w:r w:rsidRPr="0096475F">
        <w:rPr>
          <w:rFonts w:eastAsia="Times New Roman"/>
          <w:color w:val="000000"/>
          <w:kern w:val="0"/>
        </w:rPr>
        <w:t xml:space="preserve"> </w:t>
      </w:r>
      <w:proofErr w:type="spellStart"/>
      <w:r w:rsidRPr="0096475F">
        <w:rPr>
          <w:rFonts w:eastAsia="Times New Roman"/>
          <w:color w:val="000000"/>
          <w:kern w:val="0"/>
        </w:rPr>
        <w:t>объективной</w:t>
      </w:r>
      <w:proofErr w:type="spellEnd"/>
      <w:r w:rsidRPr="0096475F">
        <w:rPr>
          <w:rFonts w:eastAsia="Times New Roman"/>
          <w:color w:val="000000"/>
          <w:kern w:val="0"/>
        </w:rPr>
        <w:t xml:space="preserve"> </w:t>
      </w:r>
      <w:proofErr w:type="spellStart"/>
      <w:r w:rsidRPr="0096475F">
        <w:rPr>
          <w:rFonts w:eastAsia="Times New Roman"/>
          <w:color w:val="000000"/>
          <w:kern w:val="0"/>
        </w:rPr>
        <w:t>значимости</w:t>
      </w:r>
      <w:proofErr w:type="spellEnd"/>
      <w:r w:rsidRPr="0096475F">
        <w:rPr>
          <w:rFonts w:eastAsia="Times New Roman"/>
          <w:color w:val="000000"/>
          <w:kern w:val="0"/>
        </w:rPr>
        <w:t xml:space="preserve"> </w:t>
      </w:r>
      <w:proofErr w:type="spellStart"/>
      <w:r w:rsidRPr="0096475F">
        <w:rPr>
          <w:rFonts w:eastAsia="Times New Roman"/>
          <w:color w:val="000000"/>
          <w:kern w:val="0"/>
        </w:rPr>
        <w:t>основ</w:t>
      </w:r>
      <w:proofErr w:type="spellEnd"/>
      <w:r w:rsidRPr="0096475F">
        <w:rPr>
          <w:rFonts w:eastAsia="Times New Roman"/>
          <w:color w:val="000000"/>
          <w:kern w:val="0"/>
        </w:rPr>
        <w:t xml:space="preserve"> </w:t>
      </w:r>
      <w:proofErr w:type="spellStart"/>
      <w:r w:rsidRPr="0096475F">
        <w:rPr>
          <w:rFonts w:eastAsia="Times New Roman"/>
          <w:color w:val="000000"/>
          <w:kern w:val="0"/>
        </w:rPr>
        <w:t>химической</w:t>
      </w:r>
      <w:proofErr w:type="spellEnd"/>
      <w:r w:rsidRPr="0096475F">
        <w:rPr>
          <w:rFonts w:eastAsia="Times New Roman"/>
          <w:color w:val="000000"/>
          <w:kern w:val="0"/>
        </w:rPr>
        <w:t xml:space="preserve"> </w:t>
      </w:r>
      <w:proofErr w:type="spellStart"/>
      <w:r w:rsidRPr="0096475F">
        <w:rPr>
          <w:rFonts w:eastAsia="Times New Roman"/>
          <w:color w:val="000000"/>
          <w:kern w:val="0"/>
        </w:rPr>
        <w:t>науки</w:t>
      </w:r>
      <w:proofErr w:type="spellEnd"/>
      <w:r w:rsidRPr="0096475F">
        <w:rPr>
          <w:rFonts w:eastAsia="Times New Roman"/>
          <w:color w:val="000000"/>
          <w:kern w:val="0"/>
        </w:rPr>
        <w:t xml:space="preserve"> </w:t>
      </w:r>
      <w:proofErr w:type="spellStart"/>
      <w:r w:rsidRPr="0096475F">
        <w:rPr>
          <w:rFonts w:eastAsia="Times New Roman"/>
          <w:color w:val="000000"/>
          <w:kern w:val="0"/>
        </w:rPr>
        <w:t>как</w:t>
      </w:r>
      <w:proofErr w:type="spellEnd"/>
      <w:r w:rsidRPr="0096475F">
        <w:rPr>
          <w:rFonts w:eastAsia="Times New Roman"/>
          <w:color w:val="000000"/>
          <w:kern w:val="0"/>
        </w:rPr>
        <w:t xml:space="preserve"> </w:t>
      </w:r>
      <w:proofErr w:type="spellStart"/>
      <w:r w:rsidRPr="0096475F">
        <w:rPr>
          <w:rFonts w:eastAsia="Times New Roman"/>
          <w:color w:val="000000"/>
          <w:kern w:val="0"/>
        </w:rPr>
        <w:t>области</w:t>
      </w:r>
      <w:proofErr w:type="spellEnd"/>
      <w:r w:rsidRPr="0096475F">
        <w:rPr>
          <w:rFonts w:eastAsia="Times New Roman"/>
          <w:color w:val="000000"/>
          <w:kern w:val="0"/>
        </w:rPr>
        <w:t xml:space="preserve"> </w:t>
      </w:r>
      <w:proofErr w:type="spellStart"/>
      <w:r w:rsidRPr="0096475F">
        <w:rPr>
          <w:rFonts w:eastAsia="Times New Roman"/>
          <w:color w:val="000000"/>
          <w:kern w:val="0"/>
        </w:rPr>
        <w:t>современного</w:t>
      </w:r>
      <w:proofErr w:type="spellEnd"/>
      <w:r w:rsidRPr="0096475F">
        <w:rPr>
          <w:rFonts w:eastAsia="Times New Roman"/>
          <w:color w:val="000000"/>
          <w:kern w:val="0"/>
        </w:rPr>
        <w:t xml:space="preserve"> </w:t>
      </w:r>
      <w:proofErr w:type="spellStart"/>
      <w:r w:rsidRPr="0096475F">
        <w:rPr>
          <w:rFonts w:eastAsia="Times New Roman"/>
          <w:color w:val="000000"/>
          <w:kern w:val="0"/>
        </w:rPr>
        <w:t>естествознания</w:t>
      </w:r>
      <w:proofErr w:type="spellEnd"/>
      <w:r w:rsidRPr="0096475F">
        <w:rPr>
          <w:rFonts w:eastAsia="Times New Roman"/>
          <w:color w:val="000000"/>
          <w:kern w:val="0"/>
        </w:rPr>
        <w:t xml:space="preserve">, </w:t>
      </w:r>
      <w:proofErr w:type="spellStart"/>
      <w:r w:rsidRPr="0096475F">
        <w:rPr>
          <w:rFonts w:eastAsia="Times New Roman"/>
          <w:color w:val="000000"/>
          <w:kern w:val="0"/>
        </w:rPr>
        <w:t>химических</w:t>
      </w:r>
      <w:proofErr w:type="spellEnd"/>
      <w:r w:rsidRPr="0096475F">
        <w:rPr>
          <w:rFonts w:eastAsia="Times New Roman"/>
          <w:color w:val="000000"/>
          <w:kern w:val="0"/>
        </w:rPr>
        <w:t xml:space="preserve"> </w:t>
      </w:r>
      <w:proofErr w:type="spellStart"/>
      <w:r w:rsidRPr="0096475F">
        <w:rPr>
          <w:rFonts w:eastAsia="Times New Roman"/>
          <w:color w:val="000000"/>
          <w:kern w:val="0"/>
        </w:rPr>
        <w:t>превращений</w:t>
      </w:r>
      <w:proofErr w:type="spellEnd"/>
      <w:r w:rsidRPr="0096475F">
        <w:rPr>
          <w:rFonts w:eastAsia="Times New Roman"/>
          <w:color w:val="000000"/>
          <w:kern w:val="0"/>
        </w:rPr>
        <w:t xml:space="preserve"> </w:t>
      </w:r>
      <w:proofErr w:type="spellStart"/>
      <w:r w:rsidRPr="0096475F">
        <w:rPr>
          <w:rFonts w:eastAsia="Times New Roman"/>
          <w:color w:val="000000"/>
          <w:kern w:val="0"/>
        </w:rPr>
        <w:t>органических</w:t>
      </w:r>
      <w:proofErr w:type="spellEnd"/>
      <w:r w:rsidRPr="0096475F">
        <w:rPr>
          <w:rFonts w:eastAsia="Times New Roman"/>
          <w:color w:val="000000"/>
          <w:kern w:val="0"/>
        </w:rPr>
        <w:t xml:space="preserve"> и </w:t>
      </w:r>
      <w:proofErr w:type="spellStart"/>
      <w:r w:rsidRPr="0096475F">
        <w:rPr>
          <w:rFonts w:eastAsia="Times New Roman"/>
          <w:color w:val="000000"/>
          <w:kern w:val="0"/>
        </w:rPr>
        <w:t>неорганических</w:t>
      </w:r>
      <w:proofErr w:type="spellEnd"/>
      <w:r w:rsidRPr="0096475F">
        <w:rPr>
          <w:rFonts w:eastAsia="Times New Roman"/>
          <w:color w:val="000000"/>
          <w:kern w:val="0"/>
        </w:rPr>
        <w:t xml:space="preserve"> </w:t>
      </w:r>
      <w:proofErr w:type="spellStart"/>
      <w:r w:rsidRPr="0096475F">
        <w:rPr>
          <w:rFonts w:eastAsia="Times New Roman"/>
          <w:color w:val="000000"/>
          <w:kern w:val="0"/>
        </w:rPr>
        <w:t>веществ</w:t>
      </w:r>
      <w:proofErr w:type="spellEnd"/>
      <w:r w:rsidRPr="0096475F">
        <w:rPr>
          <w:rFonts w:eastAsia="Times New Roman"/>
          <w:color w:val="000000"/>
          <w:kern w:val="0"/>
        </w:rPr>
        <w:t xml:space="preserve"> </w:t>
      </w:r>
      <w:proofErr w:type="spellStart"/>
      <w:r w:rsidRPr="0096475F">
        <w:rPr>
          <w:rFonts w:eastAsia="Times New Roman"/>
          <w:color w:val="000000"/>
          <w:kern w:val="0"/>
        </w:rPr>
        <w:t>как</w:t>
      </w:r>
      <w:proofErr w:type="spellEnd"/>
      <w:r w:rsidRPr="0096475F">
        <w:rPr>
          <w:rFonts w:eastAsia="Times New Roman"/>
          <w:color w:val="000000"/>
          <w:kern w:val="0"/>
        </w:rPr>
        <w:t xml:space="preserve"> </w:t>
      </w:r>
      <w:proofErr w:type="spellStart"/>
      <w:r w:rsidRPr="0096475F">
        <w:rPr>
          <w:rFonts w:eastAsia="Times New Roman"/>
          <w:color w:val="000000"/>
          <w:kern w:val="0"/>
        </w:rPr>
        <w:t>основы</w:t>
      </w:r>
      <w:proofErr w:type="spellEnd"/>
      <w:r w:rsidRPr="0096475F">
        <w:rPr>
          <w:rFonts w:eastAsia="Times New Roman"/>
          <w:color w:val="000000"/>
          <w:kern w:val="0"/>
        </w:rPr>
        <w:t xml:space="preserve"> </w:t>
      </w:r>
      <w:proofErr w:type="spellStart"/>
      <w:r w:rsidRPr="0096475F">
        <w:rPr>
          <w:rFonts w:eastAsia="Times New Roman"/>
          <w:color w:val="000000"/>
          <w:kern w:val="0"/>
        </w:rPr>
        <w:t>многих</w:t>
      </w:r>
      <w:proofErr w:type="spellEnd"/>
      <w:r w:rsidRPr="0096475F">
        <w:rPr>
          <w:rFonts w:eastAsia="Times New Roman"/>
          <w:color w:val="000000"/>
          <w:kern w:val="0"/>
        </w:rPr>
        <w:t xml:space="preserve"> </w:t>
      </w:r>
      <w:proofErr w:type="spellStart"/>
      <w:r w:rsidRPr="0096475F">
        <w:rPr>
          <w:rFonts w:eastAsia="Times New Roman"/>
          <w:color w:val="000000"/>
          <w:kern w:val="0"/>
        </w:rPr>
        <w:t>явлений</w:t>
      </w:r>
      <w:proofErr w:type="spellEnd"/>
      <w:r w:rsidRPr="0096475F">
        <w:rPr>
          <w:rFonts w:eastAsia="Times New Roman"/>
          <w:color w:val="000000"/>
          <w:kern w:val="0"/>
        </w:rPr>
        <w:t xml:space="preserve"> </w:t>
      </w:r>
      <w:proofErr w:type="spellStart"/>
      <w:r w:rsidRPr="0096475F">
        <w:rPr>
          <w:rFonts w:eastAsia="Times New Roman"/>
          <w:color w:val="000000"/>
          <w:kern w:val="0"/>
        </w:rPr>
        <w:t>живой</w:t>
      </w:r>
      <w:proofErr w:type="spellEnd"/>
      <w:r w:rsidRPr="0096475F">
        <w:rPr>
          <w:rFonts w:eastAsia="Times New Roman"/>
          <w:color w:val="000000"/>
          <w:kern w:val="0"/>
        </w:rPr>
        <w:t xml:space="preserve"> и </w:t>
      </w:r>
      <w:proofErr w:type="spellStart"/>
      <w:r w:rsidRPr="0096475F">
        <w:rPr>
          <w:rFonts w:eastAsia="Times New Roman"/>
          <w:color w:val="000000"/>
          <w:kern w:val="0"/>
        </w:rPr>
        <w:t>неживой</w:t>
      </w:r>
      <w:proofErr w:type="spellEnd"/>
      <w:r w:rsidRPr="0096475F">
        <w:rPr>
          <w:rFonts w:eastAsia="Times New Roman"/>
          <w:color w:val="000000"/>
          <w:kern w:val="0"/>
        </w:rPr>
        <w:t xml:space="preserve"> </w:t>
      </w:r>
      <w:proofErr w:type="spellStart"/>
      <w:r w:rsidRPr="0096475F">
        <w:rPr>
          <w:rFonts w:eastAsia="Times New Roman"/>
          <w:color w:val="000000"/>
          <w:kern w:val="0"/>
        </w:rPr>
        <w:t>природы</w:t>
      </w:r>
      <w:proofErr w:type="spellEnd"/>
      <w:r w:rsidRPr="0096475F">
        <w:rPr>
          <w:rFonts w:eastAsia="Times New Roman"/>
          <w:color w:val="000000"/>
          <w:kern w:val="0"/>
        </w:rPr>
        <w:t xml:space="preserve">; </w:t>
      </w:r>
      <w:proofErr w:type="spellStart"/>
      <w:r w:rsidRPr="0096475F">
        <w:rPr>
          <w:rFonts w:eastAsia="Times New Roman"/>
          <w:color w:val="000000"/>
          <w:kern w:val="0"/>
        </w:rPr>
        <w:t>углубление</w:t>
      </w:r>
      <w:proofErr w:type="spellEnd"/>
      <w:r w:rsidRPr="0096475F">
        <w:rPr>
          <w:rFonts w:eastAsia="Times New Roman"/>
          <w:color w:val="000000"/>
          <w:kern w:val="0"/>
        </w:rPr>
        <w:t xml:space="preserve"> </w:t>
      </w:r>
      <w:proofErr w:type="spellStart"/>
      <w:r w:rsidRPr="0096475F">
        <w:rPr>
          <w:rFonts w:eastAsia="Times New Roman"/>
          <w:color w:val="000000"/>
          <w:kern w:val="0"/>
        </w:rPr>
        <w:t>представлений</w:t>
      </w:r>
      <w:proofErr w:type="spellEnd"/>
      <w:r w:rsidRPr="0096475F">
        <w:rPr>
          <w:rFonts w:eastAsia="Times New Roman"/>
          <w:color w:val="000000"/>
          <w:kern w:val="0"/>
        </w:rPr>
        <w:t xml:space="preserve"> о </w:t>
      </w:r>
      <w:proofErr w:type="spellStart"/>
      <w:r w:rsidRPr="0096475F">
        <w:rPr>
          <w:rFonts w:eastAsia="Times New Roman"/>
          <w:color w:val="000000"/>
          <w:kern w:val="0"/>
        </w:rPr>
        <w:t>материальном</w:t>
      </w:r>
      <w:proofErr w:type="spellEnd"/>
      <w:r w:rsidRPr="0096475F">
        <w:rPr>
          <w:rFonts w:eastAsia="Times New Roman"/>
          <w:color w:val="000000"/>
          <w:kern w:val="0"/>
        </w:rPr>
        <w:t xml:space="preserve"> </w:t>
      </w:r>
      <w:proofErr w:type="spellStart"/>
      <w:r w:rsidRPr="0096475F">
        <w:rPr>
          <w:rFonts w:eastAsia="Times New Roman"/>
          <w:color w:val="000000"/>
          <w:kern w:val="0"/>
        </w:rPr>
        <w:t>единстве</w:t>
      </w:r>
      <w:proofErr w:type="spellEnd"/>
      <w:r w:rsidRPr="0096475F">
        <w:rPr>
          <w:rFonts w:eastAsia="Times New Roman"/>
          <w:color w:val="000000"/>
          <w:kern w:val="0"/>
        </w:rPr>
        <w:t xml:space="preserve"> </w:t>
      </w:r>
      <w:proofErr w:type="spellStart"/>
      <w:r w:rsidRPr="0096475F">
        <w:rPr>
          <w:rFonts w:eastAsia="Times New Roman"/>
          <w:color w:val="000000"/>
          <w:kern w:val="0"/>
        </w:rPr>
        <w:t>мира</w:t>
      </w:r>
      <w:proofErr w:type="spellEnd"/>
      <w:r w:rsidRPr="0096475F">
        <w:rPr>
          <w:rFonts w:eastAsia="Times New Roman"/>
          <w:color w:val="000000"/>
          <w:kern w:val="0"/>
        </w:rPr>
        <w:t>;  </w:t>
      </w:r>
    </w:p>
    <w:p w:rsidR="00D37647" w:rsidRPr="0096475F" w:rsidRDefault="00D37647" w:rsidP="0096475F">
      <w:pPr>
        <w:pStyle w:val="aa"/>
        <w:numPr>
          <w:ilvl w:val="0"/>
          <w:numId w:val="25"/>
        </w:numPr>
        <w:ind w:left="0" w:firstLine="0"/>
        <w:jc w:val="both"/>
        <w:outlineLvl w:val="2"/>
        <w:rPr>
          <w:rFonts w:eastAsia="Times New Roman"/>
          <w:b/>
          <w:bCs/>
          <w:i/>
        </w:rPr>
      </w:pPr>
      <w:proofErr w:type="spellStart"/>
      <w:r w:rsidRPr="0096475F">
        <w:rPr>
          <w:rFonts w:eastAsia="Times New Roman"/>
          <w:color w:val="000000"/>
          <w:kern w:val="0"/>
        </w:rPr>
        <w:t>овладение</w:t>
      </w:r>
      <w:proofErr w:type="spellEnd"/>
      <w:r w:rsidRPr="0096475F">
        <w:rPr>
          <w:rFonts w:eastAsia="Times New Roman"/>
          <w:color w:val="000000"/>
          <w:kern w:val="0"/>
        </w:rPr>
        <w:t xml:space="preserve"> </w:t>
      </w:r>
      <w:proofErr w:type="spellStart"/>
      <w:r w:rsidRPr="0096475F">
        <w:rPr>
          <w:rFonts w:eastAsia="Times New Roman"/>
          <w:color w:val="000000"/>
          <w:kern w:val="0"/>
        </w:rPr>
        <w:t>основами</w:t>
      </w:r>
      <w:proofErr w:type="spellEnd"/>
      <w:r w:rsidRPr="0096475F">
        <w:rPr>
          <w:rFonts w:eastAsia="Times New Roman"/>
          <w:color w:val="000000"/>
          <w:kern w:val="0"/>
        </w:rPr>
        <w:t xml:space="preserve"> </w:t>
      </w:r>
      <w:proofErr w:type="spellStart"/>
      <w:r w:rsidRPr="0096475F">
        <w:rPr>
          <w:rFonts w:eastAsia="Times New Roman"/>
          <w:color w:val="000000"/>
          <w:kern w:val="0"/>
        </w:rPr>
        <w:t>химической</w:t>
      </w:r>
      <w:proofErr w:type="spellEnd"/>
      <w:r w:rsidRPr="0096475F">
        <w:rPr>
          <w:rFonts w:eastAsia="Times New Roman"/>
          <w:color w:val="000000"/>
          <w:kern w:val="0"/>
        </w:rPr>
        <w:t xml:space="preserve"> </w:t>
      </w:r>
      <w:proofErr w:type="spellStart"/>
      <w:r w:rsidRPr="0096475F">
        <w:rPr>
          <w:rFonts w:eastAsia="Times New Roman"/>
          <w:color w:val="000000"/>
          <w:kern w:val="0"/>
        </w:rPr>
        <w:t>грамотности</w:t>
      </w:r>
      <w:proofErr w:type="spellEnd"/>
      <w:r w:rsidRPr="0096475F">
        <w:rPr>
          <w:rFonts w:eastAsia="Times New Roman"/>
          <w:color w:val="000000"/>
          <w:kern w:val="0"/>
        </w:rPr>
        <w:t xml:space="preserve">: </w:t>
      </w:r>
      <w:proofErr w:type="spellStart"/>
      <w:r w:rsidRPr="0096475F">
        <w:rPr>
          <w:rFonts w:eastAsia="Times New Roman"/>
          <w:color w:val="000000"/>
          <w:kern w:val="0"/>
        </w:rPr>
        <w:t>способностью</w:t>
      </w:r>
      <w:proofErr w:type="spellEnd"/>
      <w:r w:rsidRPr="0096475F">
        <w:rPr>
          <w:rFonts w:eastAsia="Times New Roman"/>
          <w:color w:val="000000"/>
          <w:kern w:val="0"/>
        </w:rPr>
        <w:t xml:space="preserve"> </w:t>
      </w:r>
      <w:proofErr w:type="spellStart"/>
      <w:r w:rsidRPr="0096475F">
        <w:rPr>
          <w:rFonts w:eastAsia="Times New Roman"/>
          <w:color w:val="000000"/>
          <w:kern w:val="0"/>
        </w:rPr>
        <w:t>анализировать</w:t>
      </w:r>
      <w:proofErr w:type="spellEnd"/>
      <w:r w:rsidRPr="0096475F">
        <w:rPr>
          <w:rFonts w:eastAsia="Times New Roman"/>
          <w:color w:val="000000"/>
          <w:kern w:val="0"/>
        </w:rPr>
        <w:t xml:space="preserve"> и </w:t>
      </w:r>
      <w:proofErr w:type="spellStart"/>
      <w:r w:rsidRPr="0096475F">
        <w:rPr>
          <w:rFonts w:eastAsia="Times New Roman"/>
          <w:color w:val="000000"/>
          <w:kern w:val="0"/>
        </w:rPr>
        <w:t>объективно</w:t>
      </w:r>
      <w:proofErr w:type="spellEnd"/>
      <w:r w:rsidRPr="0096475F">
        <w:rPr>
          <w:rFonts w:eastAsia="Times New Roman"/>
          <w:color w:val="000000"/>
          <w:kern w:val="0"/>
        </w:rPr>
        <w:t xml:space="preserve"> </w:t>
      </w:r>
      <w:proofErr w:type="spellStart"/>
      <w:r w:rsidRPr="0096475F">
        <w:rPr>
          <w:rFonts w:eastAsia="Times New Roman"/>
          <w:color w:val="000000"/>
          <w:kern w:val="0"/>
        </w:rPr>
        <w:t>оценивать</w:t>
      </w:r>
      <w:proofErr w:type="spellEnd"/>
      <w:r w:rsidRPr="0096475F">
        <w:rPr>
          <w:rFonts w:eastAsia="Times New Roman"/>
          <w:color w:val="000000"/>
          <w:kern w:val="0"/>
        </w:rPr>
        <w:t xml:space="preserve"> </w:t>
      </w:r>
      <w:proofErr w:type="spellStart"/>
      <w:r w:rsidRPr="0096475F">
        <w:rPr>
          <w:rFonts w:eastAsia="Times New Roman"/>
          <w:color w:val="000000"/>
          <w:kern w:val="0"/>
        </w:rPr>
        <w:t>жизненные</w:t>
      </w:r>
      <w:proofErr w:type="spellEnd"/>
      <w:r w:rsidRPr="0096475F">
        <w:rPr>
          <w:rFonts w:eastAsia="Times New Roman"/>
          <w:color w:val="000000"/>
          <w:kern w:val="0"/>
        </w:rPr>
        <w:t xml:space="preserve"> </w:t>
      </w:r>
      <w:proofErr w:type="spellStart"/>
      <w:r w:rsidRPr="0096475F">
        <w:rPr>
          <w:rFonts w:eastAsia="Times New Roman"/>
          <w:color w:val="000000"/>
          <w:kern w:val="0"/>
        </w:rPr>
        <w:t>ситуации</w:t>
      </w:r>
      <w:proofErr w:type="spellEnd"/>
      <w:r w:rsidRPr="0096475F">
        <w:rPr>
          <w:rFonts w:eastAsia="Times New Roman"/>
          <w:color w:val="000000"/>
          <w:kern w:val="0"/>
        </w:rPr>
        <w:t xml:space="preserve">, </w:t>
      </w:r>
      <w:proofErr w:type="spellStart"/>
      <w:r w:rsidRPr="0096475F">
        <w:rPr>
          <w:rFonts w:eastAsia="Times New Roman"/>
          <w:color w:val="000000"/>
          <w:kern w:val="0"/>
        </w:rPr>
        <w:t>связанные</w:t>
      </w:r>
      <w:proofErr w:type="spellEnd"/>
      <w:r w:rsidRPr="0096475F">
        <w:rPr>
          <w:rFonts w:eastAsia="Times New Roman"/>
          <w:color w:val="000000"/>
          <w:kern w:val="0"/>
        </w:rPr>
        <w:t xml:space="preserve"> с </w:t>
      </w:r>
      <w:proofErr w:type="spellStart"/>
      <w:r w:rsidRPr="0096475F">
        <w:rPr>
          <w:rFonts w:eastAsia="Times New Roman"/>
          <w:color w:val="000000"/>
          <w:kern w:val="0"/>
        </w:rPr>
        <w:t>химией</w:t>
      </w:r>
      <w:proofErr w:type="spellEnd"/>
      <w:r w:rsidRPr="0096475F">
        <w:rPr>
          <w:rFonts w:eastAsia="Times New Roman"/>
          <w:color w:val="000000"/>
          <w:kern w:val="0"/>
        </w:rPr>
        <w:t xml:space="preserve">, </w:t>
      </w:r>
      <w:proofErr w:type="spellStart"/>
      <w:r w:rsidRPr="0096475F">
        <w:rPr>
          <w:rFonts w:eastAsia="Times New Roman"/>
          <w:color w:val="000000"/>
          <w:kern w:val="0"/>
        </w:rPr>
        <w:t>навыками</w:t>
      </w:r>
      <w:proofErr w:type="spellEnd"/>
      <w:r w:rsidRPr="0096475F">
        <w:rPr>
          <w:rFonts w:eastAsia="Times New Roman"/>
          <w:color w:val="000000"/>
          <w:kern w:val="0"/>
        </w:rPr>
        <w:t xml:space="preserve"> </w:t>
      </w:r>
      <w:proofErr w:type="spellStart"/>
      <w:r w:rsidRPr="0096475F">
        <w:rPr>
          <w:rFonts w:eastAsia="Times New Roman"/>
          <w:color w:val="000000"/>
          <w:kern w:val="0"/>
        </w:rPr>
        <w:t>безопасного</w:t>
      </w:r>
      <w:proofErr w:type="spellEnd"/>
      <w:r w:rsidRPr="0096475F">
        <w:rPr>
          <w:rFonts w:eastAsia="Times New Roman"/>
          <w:color w:val="000000"/>
          <w:kern w:val="0"/>
        </w:rPr>
        <w:t xml:space="preserve"> </w:t>
      </w:r>
      <w:proofErr w:type="spellStart"/>
      <w:r w:rsidRPr="0096475F">
        <w:rPr>
          <w:rFonts w:eastAsia="Times New Roman"/>
          <w:color w:val="000000"/>
          <w:kern w:val="0"/>
        </w:rPr>
        <w:t>обращения</w:t>
      </w:r>
      <w:proofErr w:type="spellEnd"/>
      <w:r w:rsidRPr="0096475F">
        <w:rPr>
          <w:rFonts w:eastAsia="Times New Roman"/>
          <w:color w:val="000000"/>
          <w:kern w:val="0"/>
        </w:rPr>
        <w:t xml:space="preserve"> с </w:t>
      </w:r>
      <w:proofErr w:type="spellStart"/>
      <w:r w:rsidRPr="0096475F">
        <w:rPr>
          <w:rFonts w:eastAsia="Times New Roman"/>
          <w:color w:val="000000"/>
          <w:kern w:val="0"/>
        </w:rPr>
        <w:t>веществами</w:t>
      </w:r>
      <w:proofErr w:type="spellEnd"/>
      <w:r w:rsidRPr="0096475F">
        <w:rPr>
          <w:rFonts w:eastAsia="Times New Roman"/>
          <w:color w:val="000000"/>
          <w:kern w:val="0"/>
        </w:rPr>
        <w:t xml:space="preserve">, </w:t>
      </w:r>
      <w:proofErr w:type="spellStart"/>
      <w:r w:rsidRPr="0096475F">
        <w:rPr>
          <w:rFonts w:eastAsia="Times New Roman"/>
          <w:color w:val="000000"/>
          <w:kern w:val="0"/>
        </w:rPr>
        <w:t>используемыми</w:t>
      </w:r>
      <w:proofErr w:type="spellEnd"/>
      <w:r w:rsidRPr="0096475F">
        <w:rPr>
          <w:rFonts w:eastAsia="Times New Roman"/>
          <w:color w:val="000000"/>
          <w:kern w:val="0"/>
        </w:rPr>
        <w:t xml:space="preserve"> в </w:t>
      </w:r>
      <w:proofErr w:type="spellStart"/>
      <w:r w:rsidRPr="0096475F">
        <w:rPr>
          <w:rFonts w:eastAsia="Times New Roman"/>
          <w:color w:val="000000"/>
          <w:kern w:val="0"/>
        </w:rPr>
        <w:t>повседневной</w:t>
      </w:r>
      <w:proofErr w:type="spellEnd"/>
      <w:r w:rsidRPr="0096475F">
        <w:rPr>
          <w:rFonts w:eastAsia="Times New Roman"/>
          <w:color w:val="000000"/>
          <w:kern w:val="0"/>
        </w:rPr>
        <w:t xml:space="preserve"> </w:t>
      </w:r>
      <w:proofErr w:type="spellStart"/>
      <w:r w:rsidRPr="0096475F">
        <w:rPr>
          <w:rFonts w:eastAsia="Times New Roman"/>
          <w:color w:val="000000"/>
          <w:kern w:val="0"/>
        </w:rPr>
        <w:t>жизни</w:t>
      </w:r>
      <w:proofErr w:type="spellEnd"/>
      <w:r w:rsidRPr="0096475F">
        <w:rPr>
          <w:rFonts w:eastAsia="Times New Roman"/>
          <w:color w:val="000000"/>
          <w:kern w:val="0"/>
        </w:rPr>
        <w:t xml:space="preserve">; </w:t>
      </w:r>
      <w:proofErr w:type="spellStart"/>
      <w:r w:rsidRPr="0096475F">
        <w:rPr>
          <w:rFonts w:eastAsia="Times New Roman"/>
          <w:color w:val="000000"/>
          <w:kern w:val="0"/>
        </w:rPr>
        <w:t>умением</w:t>
      </w:r>
      <w:proofErr w:type="spellEnd"/>
      <w:r w:rsidRPr="0096475F">
        <w:rPr>
          <w:rFonts w:eastAsia="Times New Roman"/>
          <w:color w:val="000000"/>
          <w:kern w:val="0"/>
        </w:rPr>
        <w:t xml:space="preserve"> </w:t>
      </w:r>
      <w:proofErr w:type="spellStart"/>
      <w:r w:rsidRPr="0096475F">
        <w:rPr>
          <w:rFonts w:eastAsia="Times New Roman"/>
          <w:color w:val="000000"/>
          <w:kern w:val="0"/>
        </w:rPr>
        <w:t>анализировать</w:t>
      </w:r>
      <w:proofErr w:type="spellEnd"/>
      <w:r w:rsidRPr="0096475F">
        <w:rPr>
          <w:rFonts w:eastAsia="Times New Roman"/>
          <w:color w:val="000000"/>
          <w:kern w:val="0"/>
        </w:rPr>
        <w:t xml:space="preserve"> и </w:t>
      </w:r>
      <w:proofErr w:type="spellStart"/>
      <w:r w:rsidRPr="0096475F">
        <w:rPr>
          <w:rFonts w:eastAsia="Times New Roman"/>
          <w:color w:val="000000"/>
          <w:kern w:val="0"/>
        </w:rPr>
        <w:t>планировать</w:t>
      </w:r>
      <w:proofErr w:type="spellEnd"/>
      <w:r w:rsidRPr="0096475F">
        <w:rPr>
          <w:rFonts w:eastAsia="Times New Roman"/>
          <w:color w:val="000000"/>
          <w:kern w:val="0"/>
        </w:rPr>
        <w:t xml:space="preserve"> </w:t>
      </w:r>
      <w:proofErr w:type="spellStart"/>
      <w:r w:rsidRPr="0096475F">
        <w:rPr>
          <w:rFonts w:eastAsia="Times New Roman"/>
          <w:color w:val="000000"/>
          <w:kern w:val="0"/>
        </w:rPr>
        <w:t>экологически</w:t>
      </w:r>
      <w:proofErr w:type="spellEnd"/>
      <w:r w:rsidRPr="0096475F">
        <w:rPr>
          <w:rFonts w:eastAsia="Times New Roman"/>
          <w:color w:val="000000"/>
          <w:kern w:val="0"/>
        </w:rPr>
        <w:t xml:space="preserve"> </w:t>
      </w:r>
      <w:proofErr w:type="spellStart"/>
      <w:r w:rsidRPr="0096475F">
        <w:rPr>
          <w:rFonts w:eastAsia="Times New Roman"/>
          <w:color w:val="000000"/>
          <w:kern w:val="0"/>
        </w:rPr>
        <w:t>безопасное</w:t>
      </w:r>
      <w:proofErr w:type="spellEnd"/>
      <w:r w:rsidRPr="0096475F">
        <w:rPr>
          <w:rFonts w:eastAsia="Times New Roman"/>
          <w:color w:val="000000"/>
          <w:kern w:val="0"/>
        </w:rPr>
        <w:t xml:space="preserve"> </w:t>
      </w:r>
      <w:proofErr w:type="spellStart"/>
      <w:r w:rsidRPr="0096475F">
        <w:rPr>
          <w:rFonts w:eastAsia="Times New Roman"/>
          <w:color w:val="000000"/>
          <w:kern w:val="0"/>
        </w:rPr>
        <w:t>поведение</w:t>
      </w:r>
      <w:proofErr w:type="spellEnd"/>
      <w:r w:rsidRPr="0096475F">
        <w:rPr>
          <w:rFonts w:eastAsia="Times New Roman"/>
          <w:color w:val="000000"/>
          <w:kern w:val="0"/>
        </w:rPr>
        <w:t xml:space="preserve"> в </w:t>
      </w:r>
      <w:proofErr w:type="spellStart"/>
      <w:r w:rsidRPr="0096475F">
        <w:rPr>
          <w:rFonts w:eastAsia="Times New Roman"/>
          <w:color w:val="000000"/>
          <w:kern w:val="0"/>
        </w:rPr>
        <w:t>целях</w:t>
      </w:r>
      <w:proofErr w:type="spellEnd"/>
      <w:r w:rsidRPr="0096475F">
        <w:rPr>
          <w:rFonts w:eastAsia="Times New Roman"/>
          <w:color w:val="000000"/>
          <w:kern w:val="0"/>
        </w:rPr>
        <w:t xml:space="preserve"> </w:t>
      </w:r>
      <w:proofErr w:type="spellStart"/>
      <w:r w:rsidRPr="0096475F">
        <w:rPr>
          <w:rFonts w:eastAsia="Times New Roman"/>
          <w:color w:val="000000"/>
          <w:kern w:val="0"/>
        </w:rPr>
        <w:t>сбережения</w:t>
      </w:r>
      <w:proofErr w:type="spellEnd"/>
      <w:r w:rsidRPr="0096475F">
        <w:rPr>
          <w:rFonts w:eastAsia="Times New Roman"/>
          <w:color w:val="000000"/>
          <w:kern w:val="0"/>
        </w:rPr>
        <w:t xml:space="preserve"> </w:t>
      </w:r>
      <w:proofErr w:type="spellStart"/>
      <w:r w:rsidRPr="0096475F">
        <w:rPr>
          <w:rFonts w:eastAsia="Times New Roman"/>
          <w:color w:val="000000"/>
          <w:kern w:val="0"/>
        </w:rPr>
        <w:t>здоровья</w:t>
      </w:r>
      <w:proofErr w:type="spellEnd"/>
      <w:r w:rsidRPr="0096475F">
        <w:rPr>
          <w:rFonts w:eastAsia="Times New Roman"/>
          <w:color w:val="000000"/>
          <w:kern w:val="0"/>
        </w:rPr>
        <w:t xml:space="preserve"> и </w:t>
      </w:r>
      <w:proofErr w:type="spellStart"/>
      <w:r w:rsidRPr="0096475F">
        <w:rPr>
          <w:rFonts w:eastAsia="Times New Roman"/>
          <w:color w:val="000000"/>
          <w:kern w:val="0"/>
        </w:rPr>
        <w:t>окружающей</w:t>
      </w:r>
      <w:proofErr w:type="spellEnd"/>
      <w:r w:rsidRPr="0096475F">
        <w:rPr>
          <w:rFonts w:eastAsia="Times New Roman"/>
          <w:color w:val="000000"/>
          <w:kern w:val="0"/>
        </w:rPr>
        <w:t xml:space="preserve"> </w:t>
      </w:r>
      <w:proofErr w:type="spellStart"/>
      <w:r w:rsidRPr="0096475F">
        <w:rPr>
          <w:rFonts w:eastAsia="Times New Roman"/>
          <w:color w:val="000000"/>
          <w:kern w:val="0"/>
        </w:rPr>
        <w:t>среды</w:t>
      </w:r>
      <w:proofErr w:type="spellEnd"/>
      <w:r w:rsidRPr="0096475F">
        <w:rPr>
          <w:rFonts w:eastAsia="Times New Roman"/>
          <w:color w:val="000000"/>
          <w:kern w:val="0"/>
        </w:rPr>
        <w:t>;</w:t>
      </w:r>
    </w:p>
    <w:p w:rsidR="00D37647" w:rsidRPr="0096475F" w:rsidRDefault="00D37647" w:rsidP="0096475F">
      <w:pPr>
        <w:pStyle w:val="aa"/>
        <w:numPr>
          <w:ilvl w:val="0"/>
          <w:numId w:val="25"/>
        </w:numPr>
        <w:ind w:left="0" w:firstLine="0"/>
        <w:jc w:val="both"/>
        <w:outlineLvl w:val="2"/>
        <w:rPr>
          <w:rFonts w:eastAsia="Times New Roman"/>
          <w:b/>
          <w:bCs/>
          <w:i/>
        </w:rPr>
      </w:pPr>
      <w:proofErr w:type="spellStart"/>
      <w:r w:rsidRPr="0096475F">
        <w:rPr>
          <w:rFonts w:eastAsia="Times New Roman"/>
          <w:color w:val="000000"/>
          <w:kern w:val="0"/>
        </w:rPr>
        <w:t>формирование</w:t>
      </w:r>
      <w:proofErr w:type="spellEnd"/>
      <w:r w:rsidRPr="0096475F">
        <w:rPr>
          <w:rFonts w:eastAsia="Times New Roman"/>
          <w:color w:val="000000"/>
          <w:kern w:val="0"/>
        </w:rPr>
        <w:t xml:space="preserve"> </w:t>
      </w:r>
      <w:proofErr w:type="spellStart"/>
      <w:r w:rsidRPr="0096475F">
        <w:rPr>
          <w:rFonts w:eastAsia="Times New Roman"/>
          <w:color w:val="000000"/>
          <w:kern w:val="0"/>
        </w:rPr>
        <w:t>умений</w:t>
      </w:r>
      <w:proofErr w:type="spellEnd"/>
      <w:r w:rsidRPr="0096475F">
        <w:rPr>
          <w:rFonts w:eastAsia="Times New Roman"/>
          <w:color w:val="000000"/>
          <w:kern w:val="0"/>
        </w:rPr>
        <w:t xml:space="preserve"> </w:t>
      </w:r>
      <w:proofErr w:type="spellStart"/>
      <w:r w:rsidRPr="0096475F">
        <w:rPr>
          <w:rFonts w:eastAsia="Times New Roman"/>
          <w:color w:val="000000"/>
          <w:kern w:val="0"/>
        </w:rPr>
        <w:t>устанавливать</w:t>
      </w:r>
      <w:proofErr w:type="spellEnd"/>
      <w:r w:rsidRPr="0096475F">
        <w:rPr>
          <w:rFonts w:eastAsia="Times New Roman"/>
          <w:color w:val="000000"/>
          <w:kern w:val="0"/>
        </w:rPr>
        <w:t xml:space="preserve"> </w:t>
      </w:r>
      <w:proofErr w:type="spellStart"/>
      <w:r w:rsidRPr="0096475F">
        <w:rPr>
          <w:rFonts w:eastAsia="Times New Roman"/>
          <w:color w:val="000000"/>
          <w:kern w:val="0"/>
        </w:rPr>
        <w:t>связи</w:t>
      </w:r>
      <w:proofErr w:type="spellEnd"/>
      <w:r w:rsidRPr="0096475F">
        <w:rPr>
          <w:rFonts w:eastAsia="Times New Roman"/>
          <w:color w:val="000000"/>
          <w:kern w:val="0"/>
        </w:rPr>
        <w:t xml:space="preserve"> </w:t>
      </w:r>
      <w:proofErr w:type="spellStart"/>
      <w:r w:rsidRPr="0096475F">
        <w:rPr>
          <w:rFonts w:eastAsia="Times New Roman"/>
          <w:color w:val="000000"/>
          <w:kern w:val="0"/>
        </w:rPr>
        <w:t>между</w:t>
      </w:r>
      <w:proofErr w:type="spellEnd"/>
      <w:r w:rsidRPr="0096475F">
        <w:rPr>
          <w:rFonts w:eastAsia="Times New Roman"/>
          <w:color w:val="000000"/>
          <w:kern w:val="0"/>
        </w:rPr>
        <w:t xml:space="preserve"> </w:t>
      </w:r>
      <w:proofErr w:type="spellStart"/>
      <w:r w:rsidRPr="0096475F">
        <w:rPr>
          <w:rFonts w:eastAsia="Times New Roman"/>
          <w:color w:val="000000"/>
          <w:kern w:val="0"/>
        </w:rPr>
        <w:t>реально</w:t>
      </w:r>
      <w:proofErr w:type="spellEnd"/>
      <w:r w:rsidRPr="0096475F">
        <w:rPr>
          <w:rFonts w:eastAsia="Times New Roman"/>
          <w:color w:val="000000"/>
          <w:kern w:val="0"/>
        </w:rPr>
        <w:t xml:space="preserve"> </w:t>
      </w:r>
      <w:proofErr w:type="spellStart"/>
      <w:r w:rsidRPr="0096475F">
        <w:rPr>
          <w:rFonts w:eastAsia="Times New Roman"/>
          <w:color w:val="000000"/>
          <w:kern w:val="0"/>
        </w:rPr>
        <w:t>наблюдаемыми</w:t>
      </w:r>
      <w:proofErr w:type="spellEnd"/>
      <w:r w:rsidRPr="0096475F">
        <w:rPr>
          <w:rFonts w:eastAsia="Times New Roman"/>
          <w:color w:val="000000"/>
          <w:kern w:val="0"/>
        </w:rPr>
        <w:t xml:space="preserve"> </w:t>
      </w:r>
      <w:proofErr w:type="spellStart"/>
      <w:r w:rsidRPr="0096475F">
        <w:rPr>
          <w:rFonts w:eastAsia="Times New Roman"/>
          <w:color w:val="000000"/>
          <w:kern w:val="0"/>
        </w:rPr>
        <w:t>химическими</w:t>
      </w:r>
      <w:proofErr w:type="spellEnd"/>
      <w:r w:rsidRPr="0096475F">
        <w:rPr>
          <w:rFonts w:eastAsia="Times New Roman"/>
          <w:color w:val="000000"/>
          <w:kern w:val="0"/>
        </w:rPr>
        <w:t xml:space="preserve"> </w:t>
      </w:r>
      <w:proofErr w:type="spellStart"/>
      <w:r w:rsidRPr="0096475F">
        <w:rPr>
          <w:rFonts w:eastAsia="Times New Roman"/>
          <w:color w:val="000000"/>
          <w:kern w:val="0"/>
        </w:rPr>
        <w:t>явлениями</w:t>
      </w:r>
      <w:proofErr w:type="spellEnd"/>
      <w:r w:rsidRPr="0096475F">
        <w:rPr>
          <w:rFonts w:eastAsia="Times New Roman"/>
          <w:color w:val="000000"/>
          <w:kern w:val="0"/>
        </w:rPr>
        <w:t xml:space="preserve"> и </w:t>
      </w:r>
      <w:proofErr w:type="spellStart"/>
      <w:r w:rsidRPr="0096475F">
        <w:rPr>
          <w:rFonts w:eastAsia="Times New Roman"/>
          <w:color w:val="000000"/>
          <w:kern w:val="0"/>
        </w:rPr>
        <w:t>процессами</w:t>
      </w:r>
      <w:proofErr w:type="spellEnd"/>
      <w:r w:rsidRPr="0096475F">
        <w:rPr>
          <w:rFonts w:eastAsia="Times New Roman"/>
          <w:color w:val="000000"/>
          <w:kern w:val="0"/>
        </w:rPr>
        <w:t xml:space="preserve">, </w:t>
      </w:r>
      <w:proofErr w:type="spellStart"/>
      <w:r w:rsidRPr="0096475F">
        <w:rPr>
          <w:rFonts w:eastAsia="Times New Roman"/>
          <w:color w:val="000000"/>
          <w:kern w:val="0"/>
        </w:rPr>
        <w:t>происходящими</w:t>
      </w:r>
      <w:proofErr w:type="spellEnd"/>
      <w:r w:rsidRPr="0096475F">
        <w:rPr>
          <w:rFonts w:eastAsia="Times New Roman"/>
          <w:color w:val="000000"/>
          <w:kern w:val="0"/>
        </w:rPr>
        <w:t xml:space="preserve"> в </w:t>
      </w:r>
      <w:proofErr w:type="spellStart"/>
      <w:r w:rsidRPr="0096475F">
        <w:rPr>
          <w:rFonts w:eastAsia="Times New Roman"/>
          <w:color w:val="000000"/>
          <w:kern w:val="0"/>
        </w:rPr>
        <w:t>микромире</w:t>
      </w:r>
      <w:proofErr w:type="spellEnd"/>
      <w:r w:rsidRPr="0096475F">
        <w:rPr>
          <w:rFonts w:eastAsia="Times New Roman"/>
          <w:color w:val="000000"/>
          <w:kern w:val="0"/>
        </w:rPr>
        <w:t xml:space="preserve">, </w:t>
      </w:r>
      <w:proofErr w:type="spellStart"/>
      <w:r w:rsidRPr="0096475F">
        <w:rPr>
          <w:rFonts w:eastAsia="Times New Roman"/>
          <w:color w:val="000000"/>
          <w:kern w:val="0"/>
        </w:rPr>
        <w:t>объяснять</w:t>
      </w:r>
      <w:proofErr w:type="spellEnd"/>
      <w:r w:rsidRPr="0096475F">
        <w:rPr>
          <w:rFonts w:eastAsia="Times New Roman"/>
          <w:color w:val="000000"/>
          <w:kern w:val="0"/>
        </w:rPr>
        <w:t xml:space="preserve"> </w:t>
      </w:r>
      <w:proofErr w:type="spellStart"/>
      <w:r w:rsidRPr="0096475F">
        <w:rPr>
          <w:rFonts w:eastAsia="Times New Roman"/>
          <w:color w:val="000000"/>
          <w:kern w:val="0"/>
        </w:rPr>
        <w:t>причины</w:t>
      </w:r>
      <w:proofErr w:type="spellEnd"/>
      <w:r w:rsidRPr="0096475F">
        <w:rPr>
          <w:rFonts w:eastAsia="Times New Roman"/>
          <w:color w:val="000000"/>
          <w:kern w:val="0"/>
        </w:rPr>
        <w:t xml:space="preserve"> </w:t>
      </w:r>
      <w:proofErr w:type="spellStart"/>
      <w:r w:rsidRPr="0096475F">
        <w:rPr>
          <w:rFonts w:eastAsia="Times New Roman"/>
          <w:color w:val="000000"/>
          <w:kern w:val="0"/>
        </w:rPr>
        <w:t>многообразия</w:t>
      </w:r>
      <w:proofErr w:type="spellEnd"/>
      <w:r w:rsidRPr="0096475F">
        <w:rPr>
          <w:rFonts w:eastAsia="Times New Roman"/>
          <w:color w:val="000000"/>
          <w:kern w:val="0"/>
        </w:rPr>
        <w:t xml:space="preserve"> </w:t>
      </w:r>
      <w:proofErr w:type="spellStart"/>
      <w:r w:rsidRPr="0096475F">
        <w:rPr>
          <w:rFonts w:eastAsia="Times New Roman"/>
          <w:color w:val="000000"/>
          <w:kern w:val="0"/>
        </w:rPr>
        <w:t>веществ</w:t>
      </w:r>
      <w:proofErr w:type="spellEnd"/>
      <w:r w:rsidRPr="0096475F">
        <w:rPr>
          <w:rFonts w:eastAsia="Times New Roman"/>
          <w:color w:val="000000"/>
          <w:kern w:val="0"/>
        </w:rPr>
        <w:t xml:space="preserve">, </w:t>
      </w:r>
      <w:proofErr w:type="spellStart"/>
      <w:r w:rsidRPr="0096475F">
        <w:rPr>
          <w:rFonts w:eastAsia="Times New Roman"/>
          <w:color w:val="000000"/>
          <w:kern w:val="0"/>
        </w:rPr>
        <w:t>зависимость</w:t>
      </w:r>
      <w:proofErr w:type="spellEnd"/>
      <w:r w:rsidRPr="0096475F">
        <w:rPr>
          <w:rFonts w:eastAsia="Times New Roman"/>
          <w:color w:val="000000"/>
          <w:kern w:val="0"/>
        </w:rPr>
        <w:t xml:space="preserve"> </w:t>
      </w:r>
      <w:proofErr w:type="spellStart"/>
      <w:r w:rsidRPr="0096475F">
        <w:rPr>
          <w:rFonts w:eastAsia="Times New Roman"/>
          <w:color w:val="000000"/>
          <w:kern w:val="0"/>
        </w:rPr>
        <w:t>их</w:t>
      </w:r>
      <w:proofErr w:type="spellEnd"/>
      <w:r w:rsidRPr="0096475F">
        <w:rPr>
          <w:rFonts w:eastAsia="Times New Roman"/>
          <w:color w:val="000000"/>
          <w:kern w:val="0"/>
        </w:rPr>
        <w:t xml:space="preserve"> </w:t>
      </w:r>
      <w:proofErr w:type="spellStart"/>
      <w:r w:rsidRPr="0096475F">
        <w:rPr>
          <w:rFonts w:eastAsia="Times New Roman"/>
          <w:color w:val="000000"/>
          <w:kern w:val="0"/>
        </w:rPr>
        <w:t>свойств</w:t>
      </w:r>
      <w:proofErr w:type="spellEnd"/>
      <w:r w:rsidRPr="0096475F">
        <w:rPr>
          <w:rFonts w:eastAsia="Times New Roman"/>
          <w:color w:val="000000"/>
          <w:kern w:val="0"/>
        </w:rPr>
        <w:t xml:space="preserve"> </w:t>
      </w:r>
      <w:proofErr w:type="spellStart"/>
      <w:r w:rsidRPr="0096475F">
        <w:rPr>
          <w:rFonts w:eastAsia="Times New Roman"/>
          <w:color w:val="000000"/>
          <w:kern w:val="0"/>
        </w:rPr>
        <w:t>от</w:t>
      </w:r>
      <w:proofErr w:type="spellEnd"/>
      <w:r w:rsidRPr="0096475F">
        <w:rPr>
          <w:rFonts w:eastAsia="Times New Roman"/>
          <w:color w:val="000000"/>
          <w:kern w:val="0"/>
        </w:rPr>
        <w:t xml:space="preserve"> </w:t>
      </w:r>
      <w:proofErr w:type="spellStart"/>
      <w:r w:rsidRPr="0096475F">
        <w:rPr>
          <w:rFonts w:eastAsia="Times New Roman"/>
          <w:color w:val="000000"/>
          <w:kern w:val="0"/>
        </w:rPr>
        <w:t>состава</w:t>
      </w:r>
      <w:proofErr w:type="spellEnd"/>
      <w:r w:rsidRPr="0096475F">
        <w:rPr>
          <w:rFonts w:eastAsia="Times New Roman"/>
          <w:color w:val="000000"/>
          <w:kern w:val="0"/>
        </w:rPr>
        <w:t xml:space="preserve"> и </w:t>
      </w:r>
      <w:proofErr w:type="spellStart"/>
      <w:r w:rsidRPr="0096475F">
        <w:rPr>
          <w:rFonts w:eastAsia="Times New Roman"/>
          <w:color w:val="000000"/>
          <w:kern w:val="0"/>
        </w:rPr>
        <w:t>строения</w:t>
      </w:r>
      <w:proofErr w:type="spellEnd"/>
      <w:r w:rsidRPr="0096475F">
        <w:rPr>
          <w:rFonts w:eastAsia="Times New Roman"/>
          <w:color w:val="000000"/>
          <w:kern w:val="0"/>
        </w:rPr>
        <w:t xml:space="preserve">, а </w:t>
      </w:r>
      <w:proofErr w:type="spellStart"/>
      <w:r w:rsidRPr="0096475F">
        <w:rPr>
          <w:rFonts w:eastAsia="Times New Roman"/>
          <w:color w:val="000000"/>
          <w:kern w:val="0"/>
        </w:rPr>
        <w:t>также</w:t>
      </w:r>
      <w:proofErr w:type="spellEnd"/>
      <w:r w:rsidRPr="0096475F">
        <w:rPr>
          <w:rFonts w:eastAsia="Times New Roman"/>
          <w:color w:val="000000"/>
          <w:kern w:val="0"/>
        </w:rPr>
        <w:t xml:space="preserve"> </w:t>
      </w:r>
      <w:proofErr w:type="spellStart"/>
      <w:r w:rsidRPr="0096475F">
        <w:rPr>
          <w:rFonts w:eastAsia="Times New Roman"/>
          <w:color w:val="000000"/>
          <w:kern w:val="0"/>
        </w:rPr>
        <w:t>зависимость</w:t>
      </w:r>
      <w:proofErr w:type="spellEnd"/>
      <w:r w:rsidRPr="0096475F">
        <w:rPr>
          <w:rFonts w:eastAsia="Times New Roman"/>
          <w:color w:val="000000"/>
          <w:kern w:val="0"/>
        </w:rPr>
        <w:t xml:space="preserve"> </w:t>
      </w:r>
      <w:proofErr w:type="spellStart"/>
      <w:r w:rsidRPr="0096475F">
        <w:rPr>
          <w:rFonts w:eastAsia="Times New Roman"/>
          <w:color w:val="000000"/>
          <w:kern w:val="0"/>
        </w:rPr>
        <w:t>применения</w:t>
      </w:r>
      <w:proofErr w:type="spellEnd"/>
      <w:r w:rsidRPr="0096475F">
        <w:rPr>
          <w:rFonts w:eastAsia="Times New Roman"/>
          <w:color w:val="000000"/>
          <w:kern w:val="0"/>
        </w:rPr>
        <w:t xml:space="preserve"> </w:t>
      </w:r>
      <w:proofErr w:type="spellStart"/>
      <w:r w:rsidRPr="0096475F">
        <w:rPr>
          <w:rFonts w:eastAsia="Times New Roman"/>
          <w:color w:val="000000"/>
          <w:kern w:val="0"/>
        </w:rPr>
        <w:t>веществ</w:t>
      </w:r>
      <w:proofErr w:type="spellEnd"/>
      <w:r w:rsidRPr="0096475F">
        <w:rPr>
          <w:rFonts w:eastAsia="Times New Roman"/>
          <w:color w:val="000000"/>
          <w:kern w:val="0"/>
        </w:rPr>
        <w:t xml:space="preserve"> </w:t>
      </w:r>
      <w:proofErr w:type="spellStart"/>
      <w:r w:rsidRPr="0096475F">
        <w:rPr>
          <w:rFonts w:eastAsia="Times New Roman"/>
          <w:color w:val="000000"/>
          <w:kern w:val="0"/>
        </w:rPr>
        <w:t>от</w:t>
      </w:r>
      <w:proofErr w:type="spellEnd"/>
      <w:r w:rsidRPr="0096475F">
        <w:rPr>
          <w:rFonts w:eastAsia="Times New Roman"/>
          <w:color w:val="000000"/>
          <w:kern w:val="0"/>
        </w:rPr>
        <w:t xml:space="preserve"> </w:t>
      </w:r>
      <w:proofErr w:type="spellStart"/>
      <w:r w:rsidRPr="0096475F">
        <w:rPr>
          <w:rFonts w:eastAsia="Times New Roman"/>
          <w:color w:val="000000"/>
          <w:kern w:val="0"/>
        </w:rPr>
        <w:t>их</w:t>
      </w:r>
      <w:proofErr w:type="spellEnd"/>
      <w:r w:rsidRPr="0096475F">
        <w:rPr>
          <w:rFonts w:eastAsia="Times New Roman"/>
          <w:color w:val="000000"/>
          <w:kern w:val="0"/>
        </w:rPr>
        <w:t xml:space="preserve"> </w:t>
      </w:r>
      <w:proofErr w:type="spellStart"/>
      <w:r w:rsidRPr="0096475F">
        <w:rPr>
          <w:rFonts w:eastAsia="Times New Roman"/>
          <w:color w:val="000000"/>
          <w:kern w:val="0"/>
        </w:rPr>
        <w:t>свойств</w:t>
      </w:r>
      <w:proofErr w:type="spellEnd"/>
      <w:r w:rsidRPr="0096475F">
        <w:rPr>
          <w:rFonts w:eastAsia="Times New Roman"/>
          <w:color w:val="000000"/>
          <w:kern w:val="0"/>
        </w:rPr>
        <w:t>;</w:t>
      </w:r>
    </w:p>
    <w:p w:rsidR="00D37647" w:rsidRPr="0096475F" w:rsidRDefault="00F578BE" w:rsidP="0096475F">
      <w:pPr>
        <w:pStyle w:val="aa"/>
        <w:numPr>
          <w:ilvl w:val="0"/>
          <w:numId w:val="25"/>
        </w:numPr>
        <w:ind w:left="0" w:firstLine="0"/>
        <w:jc w:val="both"/>
        <w:outlineLvl w:val="2"/>
        <w:rPr>
          <w:rFonts w:eastAsia="Times New Roman"/>
          <w:b/>
          <w:bCs/>
          <w:i/>
        </w:rPr>
      </w:pPr>
      <w:proofErr w:type="spellStart"/>
      <w:r>
        <w:rPr>
          <w:rFonts w:eastAsia="Times New Roman"/>
          <w:color w:val="000000"/>
          <w:kern w:val="0"/>
        </w:rPr>
        <w:t>приобретени</w:t>
      </w:r>
      <w:proofErr w:type="spellEnd"/>
      <w:r>
        <w:rPr>
          <w:rFonts w:eastAsia="Times New Roman"/>
          <w:color w:val="000000"/>
          <w:kern w:val="0"/>
          <w:lang w:val="ru-RU"/>
        </w:rPr>
        <w:t>е</w:t>
      </w:r>
      <w:r w:rsidR="00D37647" w:rsidRPr="0096475F">
        <w:rPr>
          <w:rFonts w:eastAsia="Times New Roman"/>
          <w:color w:val="000000"/>
          <w:kern w:val="0"/>
        </w:rPr>
        <w:t xml:space="preserve"> </w:t>
      </w:r>
      <w:proofErr w:type="spellStart"/>
      <w:r w:rsidR="00D37647" w:rsidRPr="0096475F">
        <w:rPr>
          <w:rFonts w:eastAsia="Times New Roman"/>
          <w:color w:val="000000"/>
          <w:kern w:val="0"/>
        </w:rPr>
        <w:t>опыта</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использования</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различных</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методов</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изучения</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веществ</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наблюдения</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за</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их</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превращениями</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при</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проведении</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несложных</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химических</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экспериментов</w:t>
      </w:r>
      <w:proofErr w:type="spellEnd"/>
      <w:r w:rsidR="00D37647" w:rsidRPr="0096475F">
        <w:rPr>
          <w:rFonts w:eastAsia="Times New Roman"/>
          <w:color w:val="000000"/>
          <w:kern w:val="0"/>
        </w:rPr>
        <w:t xml:space="preserve"> с </w:t>
      </w:r>
      <w:proofErr w:type="spellStart"/>
      <w:r w:rsidR="00D37647" w:rsidRPr="0096475F">
        <w:rPr>
          <w:rFonts w:eastAsia="Times New Roman"/>
          <w:color w:val="000000"/>
          <w:kern w:val="0"/>
        </w:rPr>
        <w:t>использованием</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лабораторного</w:t>
      </w:r>
      <w:proofErr w:type="spellEnd"/>
      <w:r w:rsidR="00D37647" w:rsidRPr="0096475F">
        <w:rPr>
          <w:rFonts w:eastAsia="Times New Roman"/>
          <w:color w:val="000000"/>
          <w:kern w:val="0"/>
        </w:rPr>
        <w:t xml:space="preserve"> </w:t>
      </w:r>
      <w:proofErr w:type="spellStart"/>
      <w:r w:rsidR="00D37647" w:rsidRPr="0096475F">
        <w:rPr>
          <w:rFonts w:eastAsia="Times New Roman"/>
          <w:color w:val="000000"/>
          <w:kern w:val="0"/>
        </w:rPr>
        <w:t>оборудования</w:t>
      </w:r>
      <w:proofErr w:type="spellEnd"/>
      <w:r w:rsidR="00D37647" w:rsidRPr="0096475F">
        <w:rPr>
          <w:rFonts w:eastAsia="Times New Roman"/>
          <w:color w:val="000000"/>
          <w:kern w:val="0"/>
        </w:rPr>
        <w:t xml:space="preserve"> и </w:t>
      </w:r>
      <w:proofErr w:type="spellStart"/>
      <w:r w:rsidR="00D37647" w:rsidRPr="0096475F">
        <w:rPr>
          <w:rFonts w:eastAsia="Times New Roman"/>
          <w:color w:val="000000"/>
          <w:kern w:val="0"/>
        </w:rPr>
        <w:t>приборов</w:t>
      </w:r>
      <w:proofErr w:type="spellEnd"/>
      <w:r w:rsidR="00D37647" w:rsidRPr="0096475F">
        <w:rPr>
          <w:rFonts w:eastAsia="Times New Roman"/>
          <w:color w:val="000000"/>
          <w:kern w:val="0"/>
        </w:rPr>
        <w:t>;</w:t>
      </w:r>
    </w:p>
    <w:p w:rsidR="00D37647" w:rsidRPr="0096475F" w:rsidRDefault="00D37647" w:rsidP="0096475F">
      <w:pPr>
        <w:pStyle w:val="aa"/>
        <w:numPr>
          <w:ilvl w:val="0"/>
          <w:numId w:val="25"/>
        </w:numPr>
        <w:ind w:left="0" w:firstLine="0"/>
        <w:jc w:val="both"/>
        <w:outlineLvl w:val="2"/>
        <w:rPr>
          <w:rFonts w:eastAsia="Times New Roman"/>
          <w:b/>
          <w:bCs/>
          <w:i/>
        </w:rPr>
      </w:pPr>
      <w:proofErr w:type="spellStart"/>
      <w:r w:rsidRPr="0096475F">
        <w:rPr>
          <w:rFonts w:eastAsia="Times New Roman"/>
          <w:color w:val="000000"/>
          <w:kern w:val="0"/>
        </w:rPr>
        <w:t>умение</w:t>
      </w:r>
      <w:proofErr w:type="spellEnd"/>
      <w:r w:rsidRPr="0096475F">
        <w:rPr>
          <w:rFonts w:eastAsia="Times New Roman"/>
          <w:color w:val="000000"/>
          <w:kern w:val="0"/>
        </w:rPr>
        <w:t xml:space="preserve"> </w:t>
      </w:r>
      <w:proofErr w:type="spellStart"/>
      <w:r w:rsidRPr="0096475F">
        <w:rPr>
          <w:rFonts w:eastAsia="Times New Roman"/>
          <w:color w:val="000000"/>
          <w:kern w:val="0"/>
        </w:rPr>
        <w:t>оказывать</w:t>
      </w:r>
      <w:proofErr w:type="spellEnd"/>
      <w:r w:rsidRPr="0096475F">
        <w:rPr>
          <w:rFonts w:eastAsia="Times New Roman"/>
          <w:color w:val="000000"/>
          <w:kern w:val="0"/>
        </w:rPr>
        <w:t xml:space="preserve"> </w:t>
      </w:r>
      <w:proofErr w:type="spellStart"/>
      <w:r w:rsidRPr="0096475F">
        <w:rPr>
          <w:rFonts w:eastAsia="Times New Roman"/>
          <w:color w:val="000000"/>
          <w:kern w:val="0"/>
        </w:rPr>
        <w:t>первую</w:t>
      </w:r>
      <w:proofErr w:type="spellEnd"/>
      <w:r w:rsidRPr="0096475F">
        <w:rPr>
          <w:rFonts w:eastAsia="Times New Roman"/>
          <w:color w:val="000000"/>
          <w:kern w:val="0"/>
        </w:rPr>
        <w:t xml:space="preserve"> </w:t>
      </w:r>
      <w:proofErr w:type="spellStart"/>
      <w:r w:rsidRPr="0096475F">
        <w:rPr>
          <w:rFonts w:eastAsia="Times New Roman"/>
          <w:color w:val="000000"/>
          <w:kern w:val="0"/>
        </w:rPr>
        <w:t>помощь</w:t>
      </w:r>
      <w:proofErr w:type="spellEnd"/>
      <w:r w:rsidRPr="0096475F">
        <w:rPr>
          <w:rFonts w:eastAsia="Times New Roman"/>
          <w:color w:val="000000"/>
          <w:kern w:val="0"/>
        </w:rPr>
        <w:t xml:space="preserve"> </w:t>
      </w:r>
      <w:proofErr w:type="spellStart"/>
      <w:r w:rsidRPr="0096475F">
        <w:rPr>
          <w:rFonts w:eastAsia="Times New Roman"/>
          <w:color w:val="000000"/>
          <w:kern w:val="0"/>
        </w:rPr>
        <w:t>при</w:t>
      </w:r>
      <w:proofErr w:type="spellEnd"/>
      <w:r w:rsidRPr="0096475F">
        <w:rPr>
          <w:rFonts w:eastAsia="Times New Roman"/>
          <w:color w:val="000000"/>
          <w:kern w:val="0"/>
        </w:rPr>
        <w:t xml:space="preserve"> </w:t>
      </w:r>
      <w:proofErr w:type="spellStart"/>
      <w:r w:rsidRPr="0096475F">
        <w:rPr>
          <w:rFonts w:eastAsia="Times New Roman"/>
          <w:color w:val="000000"/>
          <w:kern w:val="0"/>
        </w:rPr>
        <w:t>отравлениях</w:t>
      </w:r>
      <w:proofErr w:type="spellEnd"/>
      <w:r w:rsidRPr="0096475F">
        <w:rPr>
          <w:rFonts w:eastAsia="Times New Roman"/>
          <w:color w:val="000000"/>
          <w:kern w:val="0"/>
        </w:rPr>
        <w:t xml:space="preserve">, </w:t>
      </w:r>
      <w:proofErr w:type="spellStart"/>
      <w:r w:rsidRPr="0096475F">
        <w:rPr>
          <w:rFonts w:eastAsia="Times New Roman"/>
          <w:color w:val="000000"/>
          <w:kern w:val="0"/>
        </w:rPr>
        <w:t>ожогах</w:t>
      </w:r>
      <w:proofErr w:type="spellEnd"/>
      <w:r w:rsidRPr="0096475F">
        <w:rPr>
          <w:rFonts w:eastAsia="Times New Roman"/>
          <w:color w:val="000000"/>
          <w:kern w:val="0"/>
        </w:rPr>
        <w:t xml:space="preserve"> и </w:t>
      </w:r>
      <w:proofErr w:type="spellStart"/>
      <w:r w:rsidRPr="0096475F">
        <w:rPr>
          <w:rFonts w:eastAsia="Times New Roman"/>
          <w:color w:val="000000"/>
          <w:kern w:val="0"/>
        </w:rPr>
        <w:t>других</w:t>
      </w:r>
      <w:proofErr w:type="spellEnd"/>
      <w:r w:rsidRPr="0096475F">
        <w:rPr>
          <w:rFonts w:eastAsia="Times New Roman"/>
          <w:color w:val="000000"/>
          <w:kern w:val="0"/>
        </w:rPr>
        <w:t xml:space="preserve"> </w:t>
      </w:r>
      <w:proofErr w:type="spellStart"/>
      <w:r w:rsidRPr="0096475F">
        <w:rPr>
          <w:rFonts w:eastAsia="Times New Roman"/>
          <w:color w:val="000000"/>
          <w:kern w:val="0"/>
        </w:rPr>
        <w:t>травмах</w:t>
      </w:r>
      <w:proofErr w:type="spellEnd"/>
      <w:r w:rsidRPr="0096475F">
        <w:rPr>
          <w:rFonts w:eastAsia="Times New Roman"/>
          <w:color w:val="000000"/>
          <w:kern w:val="0"/>
        </w:rPr>
        <w:t xml:space="preserve">, </w:t>
      </w:r>
      <w:proofErr w:type="spellStart"/>
      <w:r w:rsidRPr="0096475F">
        <w:rPr>
          <w:rFonts w:eastAsia="Times New Roman"/>
          <w:color w:val="000000"/>
          <w:kern w:val="0"/>
        </w:rPr>
        <w:t>связанных</w:t>
      </w:r>
      <w:proofErr w:type="spellEnd"/>
      <w:r w:rsidRPr="0096475F">
        <w:rPr>
          <w:rFonts w:eastAsia="Times New Roman"/>
          <w:color w:val="000000"/>
          <w:kern w:val="0"/>
        </w:rPr>
        <w:t xml:space="preserve"> с </w:t>
      </w:r>
      <w:proofErr w:type="spellStart"/>
      <w:r w:rsidRPr="0096475F">
        <w:rPr>
          <w:rFonts w:eastAsia="Times New Roman"/>
          <w:color w:val="000000"/>
          <w:kern w:val="0"/>
        </w:rPr>
        <w:t>веществами</w:t>
      </w:r>
      <w:proofErr w:type="spellEnd"/>
      <w:r w:rsidRPr="0096475F">
        <w:rPr>
          <w:rFonts w:eastAsia="Times New Roman"/>
          <w:color w:val="000000"/>
          <w:kern w:val="0"/>
        </w:rPr>
        <w:t xml:space="preserve"> и </w:t>
      </w:r>
      <w:proofErr w:type="spellStart"/>
      <w:r w:rsidRPr="0096475F">
        <w:rPr>
          <w:rFonts w:eastAsia="Times New Roman"/>
          <w:color w:val="000000"/>
          <w:kern w:val="0"/>
        </w:rPr>
        <w:t>лабораторным</w:t>
      </w:r>
      <w:proofErr w:type="spellEnd"/>
      <w:r w:rsidRPr="0096475F">
        <w:rPr>
          <w:rFonts w:eastAsia="Times New Roman"/>
          <w:color w:val="000000"/>
          <w:kern w:val="0"/>
        </w:rPr>
        <w:t xml:space="preserve"> </w:t>
      </w:r>
      <w:proofErr w:type="spellStart"/>
      <w:r w:rsidRPr="0096475F">
        <w:rPr>
          <w:rFonts w:eastAsia="Times New Roman"/>
          <w:color w:val="000000"/>
          <w:kern w:val="0"/>
        </w:rPr>
        <w:t>оборудованием</w:t>
      </w:r>
      <w:proofErr w:type="spellEnd"/>
      <w:r w:rsidRPr="0096475F">
        <w:rPr>
          <w:rFonts w:eastAsia="Times New Roman"/>
          <w:color w:val="000000"/>
          <w:kern w:val="0"/>
        </w:rPr>
        <w:t>;</w:t>
      </w:r>
    </w:p>
    <w:p w:rsidR="00D37647" w:rsidRPr="0096475F" w:rsidRDefault="00D37647" w:rsidP="0096475F">
      <w:pPr>
        <w:pStyle w:val="aa"/>
        <w:numPr>
          <w:ilvl w:val="0"/>
          <w:numId w:val="25"/>
        </w:numPr>
        <w:ind w:left="0" w:firstLine="0"/>
        <w:jc w:val="both"/>
        <w:outlineLvl w:val="2"/>
        <w:rPr>
          <w:rFonts w:eastAsia="Times New Roman"/>
          <w:b/>
          <w:bCs/>
          <w:i/>
        </w:rPr>
      </w:pPr>
      <w:proofErr w:type="spellStart"/>
      <w:r w:rsidRPr="0096475F">
        <w:rPr>
          <w:rFonts w:eastAsia="Times New Roman"/>
          <w:color w:val="000000"/>
          <w:kern w:val="0"/>
        </w:rPr>
        <w:t>овладение</w:t>
      </w:r>
      <w:proofErr w:type="spellEnd"/>
      <w:r w:rsidRPr="0096475F">
        <w:rPr>
          <w:rFonts w:eastAsia="Times New Roman"/>
          <w:color w:val="000000"/>
          <w:kern w:val="0"/>
        </w:rPr>
        <w:t xml:space="preserve"> </w:t>
      </w:r>
      <w:proofErr w:type="spellStart"/>
      <w:r w:rsidRPr="0096475F">
        <w:rPr>
          <w:rFonts w:eastAsia="Times New Roman"/>
          <w:color w:val="000000"/>
          <w:kern w:val="0"/>
        </w:rPr>
        <w:t>приемами</w:t>
      </w:r>
      <w:proofErr w:type="spellEnd"/>
      <w:r w:rsidRPr="0096475F">
        <w:rPr>
          <w:rFonts w:eastAsia="Times New Roman"/>
          <w:color w:val="000000"/>
          <w:kern w:val="0"/>
        </w:rPr>
        <w:t xml:space="preserve"> </w:t>
      </w:r>
      <w:proofErr w:type="spellStart"/>
      <w:r w:rsidRPr="0096475F">
        <w:rPr>
          <w:rFonts w:eastAsia="Times New Roman"/>
          <w:color w:val="000000"/>
          <w:kern w:val="0"/>
        </w:rPr>
        <w:t>работы</w:t>
      </w:r>
      <w:proofErr w:type="spellEnd"/>
      <w:r w:rsidRPr="0096475F">
        <w:rPr>
          <w:rFonts w:eastAsia="Times New Roman"/>
          <w:color w:val="000000"/>
          <w:kern w:val="0"/>
        </w:rPr>
        <w:t xml:space="preserve"> с </w:t>
      </w:r>
      <w:proofErr w:type="spellStart"/>
      <w:r w:rsidRPr="0096475F">
        <w:rPr>
          <w:rFonts w:eastAsia="Times New Roman"/>
          <w:color w:val="000000"/>
          <w:kern w:val="0"/>
        </w:rPr>
        <w:t>информацией</w:t>
      </w:r>
      <w:proofErr w:type="spellEnd"/>
      <w:r w:rsidRPr="0096475F">
        <w:rPr>
          <w:rFonts w:eastAsia="Times New Roman"/>
          <w:color w:val="000000"/>
          <w:kern w:val="0"/>
        </w:rPr>
        <w:t xml:space="preserve"> </w:t>
      </w:r>
      <w:proofErr w:type="spellStart"/>
      <w:r w:rsidRPr="0096475F">
        <w:rPr>
          <w:rFonts w:eastAsia="Times New Roman"/>
          <w:color w:val="000000"/>
          <w:kern w:val="0"/>
        </w:rPr>
        <w:t>химического</w:t>
      </w:r>
      <w:proofErr w:type="spellEnd"/>
      <w:r w:rsidRPr="0096475F">
        <w:rPr>
          <w:rFonts w:eastAsia="Times New Roman"/>
          <w:color w:val="000000"/>
          <w:kern w:val="0"/>
        </w:rPr>
        <w:t xml:space="preserve"> </w:t>
      </w:r>
      <w:proofErr w:type="spellStart"/>
      <w:r w:rsidRPr="0096475F">
        <w:rPr>
          <w:rFonts w:eastAsia="Times New Roman"/>
          <w:color w:val="000000"/>
          <w:kern w:val="0"/>
        </w:rPr>
        <w:t>содержания</w:t>
      </w:r>
      <w:proofErr w:type="spellEnd"/>
      <w:r w:rsidRPr="0096475F">
        <w:rPr>
          <w:rFonts w:eastAsia="Times New Roman"/>
          <w:color w:val="000000"/>
          <w:kern w:val="0"/>
        </w:rPr>
        <w:t xml:space="preserve">, </w:t>
      </w:r>
      <w:proofErr w:type="spellStart"/>
      <w:r w:rsidRPr="0096475F">
        <w:rPr>
          <w:rFonts w:eastAsia="Times New Roman"/>
          <w:color w:val="000000"/>
          <w:kern w:val="0"/>
        </w:rPr>
        <w:t>представленной</w:t>
      </w:r>
      <w:proofErr w:type="spellEnd"/>
      <w:r w:rsidRPr="0096475F">
        <w:rPr>
          <w:rFonts w:eastAsia="Times New Roman"/>
          <w:color w:val="000000"/>
          <w:kern w:val="0"/>
        </w:rPr>
        <w:t xml:space="preserve"> в </w:t>
      </w:r>
      <w:proofErr w:type="spellStart"/>
      <w:r w:rsidRPr="0096475F">
        <w:rPr>
          <w:rFonts w:eastAsia="Times New Roman"/>
          <w:color w:val="000000"/>
          <w:kern w:val="0"/>
        </w:rPr>
        <w:t>разной</w:t>
      </w:r>
      <w:proofErr w:type="spellEnd"/>
      <w:r w:rsidRPr="0096475F">
        <w:rPr>
          <w:rFonts w:eastAsia="Times New Roman"/>
          <w:color w:val="000000"/>
          <w:kern w:val="0"/>
        </w:rPr>
        <w:t xml:space="preserve"> </w:t>
      </w:r>
      <w:proofErr w:type="spellStart"/>
      <w:r w:rsidRPr="0096475F">
        <w:rPr>
          <w:rFonts w:eastAsia="Times New Roman"/>
          <w:color w:val="000000"/>
          <w:kern w:val="0"/>
        </w:rPr>
        <w:t>форме</w:t>
      </w:r>
      <w:proofErr w:type="spellEnd"/>
      <w:r w:rsidRPr="0096475F">
        <w:rPr>
          <w:rFonts w:eastAsia="Times New Roman"/>
          <w:color w:val="000000"/>
          <w:kern w:val="0"/>
        </w:rPr>
        <w:t xml:space="preserve"> (в </w:t>
      </w:r>
      <w:proofErr w:type="spellStart"/>
      <w:r w:rsidRPr="0096475F">
        <w:rPr>
          <w:rFonts w:eastAsia="Times New Roman"/>
          <w:color w:val="000000"/>
          <w:kern w:val="0"/>
        </w:rPr>
        <w:t>виде</w:t>
      </w:r>
      <w:proofErr w:type="spellEnd"/>
      <w:r w:rsidRPr="0096475F">
        <w:rPr>
          <w:rFonts w:eastAsia="Times New Roman"/>
          <w:color w:val="000000"/>
          <w:kern w:val="0"/>
        </w:rPr>
        <w:t xml:space="preserve"> </w:t>
      </w:r>
      <w:proofErr w:type="spellStart"/>
      <w:r w:rsidRPr="0096475F">
        <w:rPr>
          <w:rFonts w:eastAsia="Times New Roman"/>
          <w:color w:val="000000"/>
          <w:kern w:val="0"/>
        </w:rPr>
        <w:t>текста</w:t>
      </w:r>
      <w:proofErr w:type="spellEnd"/>
      <w:r w:rsidRPr="0096475F">
        <w:rPr>
          <w:rFonts w:eastAsia="Times New Roman"/>
          <w:color w:val="000000"/>
          <w:kern w:val="0"/>
        </w:rPr>
        <w:t xml:space="preserve">, </w:t>
      </w:r>
      <w:proofErr w:type="spellStart"/>
      <w:r w:rsidRPr="0096475F">
        <w:rPr>
          <w:rFonts w:eastAsia="Times New Roman"/>
          <w:color w:val="000000"/>
          <w:kern w:val="0"/>
        </w:rPr>
        <w:t>формул</w:t>
      </w:r>
      <w:proofErr w:type="spellEnd"/>
      <w:r w:rsidRPr="0096475F">
        <w:rPr>
          <w:rFonts w:eastAsia="Times New Roman"/>
          <w:color w:val="000000"/>
          <w:kern w:val="0"/>
        </w:rPr>
        <w:t xml:space="preserve">, </w:t>
      </w:r>
      <w:proofErr w:type="spellStart"/>
      <w:r w:rsidRPr="0096475F">
        <w:rPr>
          <w:rFonts w:eastAsia="Times New Roman"/>
          <w:color w:val="000000"/>
          <w:kern w:val="0"/>
        </w:rPr>
        <w:t>графиков</w:t>
      </w:r>
      <w:proofErr w:type="spellEnd"/>
      <w:r w:rsidRPr="0096475F">
        <w:rPr>
          <w:rFonts w:eastAsia="Times New Roman"/>
          <w:color w:val="000000"/>
          <w:kern w:val="0"/>
        </w:rPr>
        <w:t xml:space="preserve">, </w:t>
      </w:r>
      <w:proofErr w:type="spellStart"/>
      <w:r w:rsidRPr="0096475F">
        <w:rPr>
          <w:rFonts w:eastAsia="Times New Roman"/>
          <w:color w:val="000000"/>
          <w:kern w:val="0"/>
        </w:rPr>
        <w:t>табличных</w:t>
      </w:r>
      <w:proofErr w:type="spellEnd"/>
      <w:r w:rsidRPr="0096475F">
        <w:rPr>
          <w:rFonts w:eastAsia="Times New Roman"/>
          <w:color w:val="000000"/>
          <w:kern w:val="0"/>
        </w:rPr>
        <w:t xml:space="preserve"> </w:t>
      </w:r>
      <w:proofErr w:type="spellStart"/>
      <w:r w:rsidRPr="0096475F">
        <w:rPr>
          <w:rFonts w:eastAsia="Times New Roman"/>
          <w:color w:val="000000"/>
          <w:kern w:val="0"/>
        </w:rPr>
        <w:t>данных</w:t>
      </w:r>
      <w:proofErr w:type="spellEnd"/>
      <w:r w:rsidRPr="0096475F">
        <w:rPr>
          <w:rFonts w:eastAsia="Times New Roman"/>
          <w:color w:val="000000"/>
          <w:kern w:val="0"/>
        </w:rPr>
        <w:t xml:space="preserve">, </w:t>
      </w:r>
      <w:proofErr w:type="spellStart"/>
      <w:r w:rsidRPr="0096475F">
        <w:rPr>
          <w:rFonts w:eastAsia="Times New Roman"/>
          <w:color w:val="000000"/>
          <w:kern w:val="0"/>
        </w:rPr>
        <w:t>схем</w:t>
      </w:r>
      <w:proofErr w:type="spellEnd"/>
      <w:r w:rsidRPr="0096475F">
        <w:rPr>
          <w:rFonts w:eastAsia="Times New Roman"/>
          <w:color w:val="000000"/>
          <w:kern w:val="0"/>
        </w:rPr>
        <w:t xml:space="preserve">, </w:t>
      </w:r>
      <w:proofErr w:type="spellStart"/>
      <w:r w:rsidRPr="0096475F">
        <w:rPr>
          <w:rFonts w:eastAsia="Times New Roman"/>
          <w:color w:val="000000"/>
          <w:kern w:val="0"/>
        </w:rPr>
        <w:t>фотографий</w:t>
      </w:r>
      <w:proofErr w:type="spellEnd"/>
      <w:r w:rsidRPr="0096475F">
        <w:rPr>
          <w:rFonts w:eastAsia="Times New Roman"/>
          <w:color w:val="000000"/>
          <w:kern w:val="0"/>
        </w:rPr>
        <w:t xml:space="preserve"> и </w:t>
      </w:r>
      <w:proofErr w:type="spellStart"/>
      <w:r w:rsidRPr="0096475F">
        <w:rPr>
          <w:rFonts w:eastAsia="Times New Roman"/>
          <w:color w:val="000000"/>
          <w:kern w:val="0"/>
        </w:rPr>
        <w:t>др</w:t>
      </w:r>
      <w:proofErr w:type="spellEnd"/>
      <w:r w:rsidRPr="0096475F">
        <w:rPr>
          <w:rFonts w:eastAsia="Times New Roman"/>
          <w:color w:val="000000"/>
          <w:kern w:val="0"/>
        </w:rPr>
        <w:t>.)</w:t>
      </w:r>
      <w:r w:rsidR="0096475F">
        <w:rPr>
          <w:rFonts w:eastAsia="Times New Roman"/>
          <w:color w:val="000000"/>
          <w:kern w:val="0"/>
          <w:lang w:val="ru-RU"/>
        </w:rPr>
        <w:t>;</w:t>
      </w:r>
    </w:p>
    <w:p w:rsidR="00D37647" w:rsidRPr="00F578BE" w:rsidRDefault="00D37647" w:rsidP="0096475F">
      <w:pPr>
        <w:pStyle w:val="aa"/>
        <w:numPr>
          <w:ilvl w:val="0"/>
          <w:numId w:val="25"/>
        </w:numPr>
        <w:ind w:left="0" w:firstLine="0"/>
        <w:jc w:val="both"/>
        <w:outlineLvl w:val="2"/>
        <w:rPr>
          <w:rFonts w:eastAsia="Times New Roman"/>
          <w:b/>
          <w:bCs/>
          <w:i/>
        </w:rPr>
      </w:pPr>
      <w:proofErr w:type="spellStart"/>
      <w:r w:rsidRPr="0096475F">
        <w:rPr>
          <w:rFonts w:eastAsia="Times New Roman"/>
          <w:color w:val="000000"/>
          <w:kern w:val="0"/>
        </w:rPr>
        <w:t>создание</w:t>
      </w:r>
      <w:proofErr w:type="spellEnd"/>
      <w:r w:rsidRPr="0096475F">
        <w:rPr>
          <w:rFonts w:eastAsia="Times New Roman"/>
          <w:color w:val="000000"/>
          <w:kern w:val="0"/>
        </w:rPr>
        <w:t xml:space="preserve"> </w:t>
      </w:r>
      <w:proofErr w:type="spellStart"/>
      <w:r w:rsidRPr="0096475F">
        <w:rPr>
          <w:rFonts w:eastAsia="Times New Roman"/>
          <w:color w:val="000000"/>
          <w:kern w:val="0"/>
        </w:rPr>
        <w:t>основы</w:t>
      </w:r>
      <w:proofErr w:type="spellEnd"/>
      <w:r w:rsidRPr="0096475F">
        <w:rPr>
          <w:rFonts w:eastAsia="Times New Roman"/>
          <w:color w:val="000000"/>
          <w:kern w:val="0"/>
        </w:rPr>
        <w:t xml:space="preserve"> </w:t>
      </w:r>
      <w:proofErr w:type="spellStart"/>
      <w:r w:rsidRPr="0096475F">
        <w:rPr>
          <w:rFonts w:eastAsia="Times New Roman"/>
          <w:color w:val="000000"/>
          <w:kern w:val="0"/>
        </w:rPr>
        <w:t>для</w:t>
      </w:r>
      <w:proofErr w:type="spellEnd"/>
      <w:r w:rsidRPr="0096475F">
        <w:rPr>
          <w:rFonts w:eastAsia="Times New Roman"/>
          <w:color w:val="000000"/>
          <w:kern w:val="0"/>
        </w:rPr>
        <w:t xml:space="preserve"> </w:t>
      </w:r>
      <w:proofErr w:type="spellStart"/>
      <w:r w:rsidRPr="0096475F">
        <w:rPr>
          <w:rFonts w:eastAsia="Times New Roman"/>
          <w:color w:val="000000"/>
          <w:kern w:val="0"/>
        </w:rPr>
        <w:t>формирования</w:t>
      </w:r>
      <w:proofErr w:type="spellEnd"/>
      <w:r w:rsidRPr="0096475F">
        <w:rPr>
          <w:rFonts w:eastAsia="Times New Roman"/>
          <w:color w:val="000000"/>
          <w:kern w:val="0"/>
        </w:rPr>
        <w:t xml:space="preserve"> </w:t>
      </w:r>
      <w:proofErr w:type="spellStart"/>
      <w:r w:rsidRPr="0096475F">
        <w:rPr>
          <w:rFonts w:eastAsia="Times New Roman"/>
          <w:color w:val="000000"/>
          <w:kern w:val="0"/>
        </w:rPr>
        <w:t>интереса</w:t>
      </w:r>
      <w:proofErr w:type="spellEnd"/>
      <w:r w:rsidRPr="0096475F">
        <w:rPr>
          <w:rFonts w:eastAsia="Times New Roman"/>
          <w:color w:val="000000"/>
          <w:kern w:val="0"/>
        </w:rPr>
        <w:t xml:space="preserve"> к </w:t>
      </w:r>
      <w:proofErr w:type="spellStart"/>
      <w:r w:rsidRPr="0096475F">
        <w:rPr>
          <w:rFonts w:eastAsia="Times New Roman"/>
          <w:color w:val="000000"/>
          <w:kern w:val="0"/>
        </w:rPr>
        <w:t>расширению</w:t>
      </w:r>
      <w:proofErr w:type="spellEnd"/>
      <w:r w:rsidRPr="0096475F">
        <w:rPr>
          <w:rFonts w:eastAsia="Times New Roman"/>
          <w:color w:val="000000"/>
          <w:kern w:val="0"/>
        </w:rPr>
        <w:t xml:space="preserve"> и </w:t>
      </w:r>
      <w:proofErr w:type="spellStart"/>
      <w:r w:rsidRPr="0096475F">
        <w:rPr>
          <w:rFonts w:eastAsia="Times New Roman"/>
          <w:color w:val="000000"/>
          <w:kern w:val="0"/>
        </w:rPr>
        <w:t>углублению</w:t>
      </w:r>
      <w:proofErr w:type="spellEnd"/>
      <w:r w:rsidRPr="0096475F">
        <w:rPr>
          <w:rFonts w:eastAsia="Times New Roman"/>
          <w:color w:val="000000"/>
          <w:kern w:val="0"/>
        </w:rPr>
        <w:t xml:space="preserve"> </w:t>
      </w:r>
      <w:proofErr w:type="spellStart"/>
      <w:r w:rsidRPr="0096475F">
        <w:rPr>
          <w:rFonts w:eastAsia="Times New Roman"/>
          <w:color w:val="000000"/>
          <w:kern w:val="0"/>
        </w:rPr>
        <w:t>химических</w:t>
      </w:r>
      <w:proofErr w:type="spellEnd"/>
      <w:r w:rsidRPr="0096475F">
        <w:rPr>
          <w:rFonts w:eastAsia="Times New Roman"/>
          <w:color w:val="000000"/>
          <w:kern w:val="0"/>
        </w:rPr>
        <w:t xml:space="preserve"> </w:t>
      </w:r>
      <w:proofErr w:type="spellStart"/>
      <w:r w:rsidRPr="0096475F">
        <w:rPr>
          <w:rFonts w:eastAsia="Times New Roman"/>
          <w:color w:val="000000"/>
          <w:kern w:val="0"/>
        </w:rPr>
        <w:t>знаний</w:t>
      </w:r>
      <w:proofErr w:type="spellEnd"/>
      <w:r w:rsidRPr="0096475F">
        <w:rPr>
          <w:rFonts w:eastAsia="Times New Roman"/>
          <w:color w:val="000000"/>
          <w:kern w:val="0"/>
        </w:rPr>
        <w:t xml:space="preserve"> и </w:t>
      </w:r>
      <w:proofErr w:type="spellStart"/>
      <w:r w:rsidRPr="0096475F">
        <w:rPr>
          <w:rFonts w:eastAsia="Times New Roman"/>
          <w:color w:val="000000"/>
          <w:kern w:val="0"/>
        </w:rPr>
        <w:t>выбора</w:t>
      </w:r>
      <w:proofErr w:type="spellEnd"/>
      <w:r w:rsidRPr="0096475F">
        <w:rPr>
          <w:rFonts w:eastAsia="Times New Roman"/>
          <w:color w:val="000000"/>
          <w:kern w:val="0"/>
        </w:rPr>
        <w:t xml:space="preserve"> </w:t>
      </w:r>
      <w:proofErr w:type="spellStart"/>
      <w:r w:rsidRPr="0096475F">
        <w:rPr>
          <w:rFonts w:eastAsia="Times New Roman"/>
          <w:color w:val="000000"/>
          <w:kern w:val="0"/>
        </w:rPr>
        <w:t>химии</w:t>
      </w:r>
      <w:proofErr w:type="spellEnd"/>
      <w:r w:rsidRPr="0096475F">
        <w:rPr>
          <w:rFonts w:eastAsia="Times New Roman"/>
          <w:color w:val="000000"/>
          <w:kern w:val="0"/>
        </w:rPr>
        <w:t xml:space="preserve"> </w:t>
      </w:r>
      <w:proofErr w:type="spellStart"/>
      <w:r w:rsidRPr="0096475F">
        <w:rPr>
          <w:rFonts w:eastAsia="Times New Roman"/>
          <w:color w:val="000000"/>
          <w:kern w:val="0"/>
        </w:rPr>
        <w:t>как</w:t>
      </w:r>
      <w:proofErr w:type="spellEnd"/>
      <w:r w:rsidRPr="0096475F">
        <w:rPr>
          <w:rFonts w:eastAsia="Times New Roman"/>
          <w:color w:val="000000"/>
          <w:kern w:val="0"/>
        </w:rPr>
        <w:t xml:space="preserve"> </w:t>
      </w:r>
      <w:proofErr w:type="spellStart"/>
      <w:r w:rsidRPr="0096475F">
        <w:rPr>
          <w:rFonts w:eastAsia="Times New Roman"/>
          <w:color w:val="000000"/>
          <w:kern w:val="0"/>
        </w:rPr>
        <w:t>профильного</w:t>
      </w:r>
      <w:proofErr w:type="spellEnd"/>
      <w:r w:rsidRPr="0096475F">
        <w:rPr>
          <w:rFonts w:eastAsia="Times New Roman"/>
          <w:color w:val="000000"/>
          <w:kern w:val="0"/>
        </w:rPr>
        <w:t xml:space="preserve"> </w:t>
      </w:r>
      <w:proofErr w:type="spellStart"/>
      <w:r w:rsidRPr="0096475F">
        <w:rPr>
          <w:rFonts w:eastAsia="Times New Roman"/>
          <w:color w:val="000000"/>
          <w:kern w:val="0"/>
        </w:rPr>
        <w:t>предмета</w:t>
      </w:r>
      <w:proofErr w:type="spellEnd"/>
      <w:r w:rsidRPr="0096475F">
        <w:rPr>
          <w:rFonts w:eastAsia="Times New Roman"/>
          <w:color w:val="000000"/>
          <w:kern w:val="0"/>
        </w:rPr>
        <w:t xml:space="preserve"> </w:t>
      </w:r>
      <w:proofErr w:type="spellStart"/>
      <w:r w:rsidRPr="0096475F">
        <w:rPr>
          <w:rFonts w:eastAsia="Times New Roman"/>
          <w:color w:val="000000"/>
          <w:kern w:val="0"/>
        </w:rPr>
        <w:t>при</w:t>
      </w:r>
      <w:proofErr w:type="spellEnd"/>
      <w:r w:rsidRPr="0096475F">
        <w:rPr>
          <w:rFonts w:eastAsia="Times New Roman"/>
          <w:color w:val="000000"/>
          <w:kern w:val="0"/>
        </w:rPr>
        <w:t xml:space="preserve"> </w:t>
      </w:r>
      <w:proofErr w:type="spellStart"/>
      <w:r w:rsidRPr="0096475F">
        <w:rPr>
          <w:rFonts w:eastAsia="Times New Roman"/>
          <w:color w:val="000000"/>
          <w:kern w:val="0"/>
        </w:rPr>
        <w:t>переходе</w:t>
      </w:r>
      <w:proofErr w:type="spellEnd"/>
      <w:r w:rsidRPr="0096475F">
        <w:rPr>
          <w:rFonts w:eastAsia="Times New Roman"/>
          <w:color w:val="000000"/>
          <w:kern w:val="0"/>
        </w:rPr>
        <w:t xml:space="preserve"> </w:t>
      </w:r>
      <w:proofErr w:type="spellStart"/>
      <w:r w:rsidRPr="0096475F">
        <w:rPr>
          <w:rFonts w:eastAsia="Times New Roman"/>
          <w:color w:val="000000"/>
          <w:kern w:val="0"/>
        </w:rPr>
        <w:t>на</w:t>
      </w:r>
      <w:proofErr w:type="spellEnd"/>
      <w:r w:rsidRPr="0096475F">
        <w:rPr>
          <w:rFonts w:eastAsia="Times New Roman"/>
          <w:color w:val="000000"/>
          <w:kern w:val="0"/>
        </w:rPr>
        <w:t xml:space="preserve"> </w:t>
      </w:r>
      <w:proofErr w:type="spellStart"/>
      <w:r w:rsidRPr="0096475F">
        <w:rPr>
          <w:rFonts w:eastAsia="Times New Roman"/>
          <w:color w:val="000000"/>
          <w:kern w:val="0"/>
        </w:rPr>
        <w:t>ступень</w:t>
      </w:r>
      <w:proofErr w:type="spellEnd"/>
      <w:r w:rsidRPr="0096475F">
        <w:rPr>
          <w:rFonts w:eastAsia="Times New Roman"/>
          <w:color w:val="000000"/>
          <w:kern w:val="0"/>
        </w:rPr>
        <w:t xml:space="preserve"> </w:t>
      </w:r>
      <w:proofErr w:type="spellStart"/>
      <w:r w:rsidRPr="0096475F">
        <w:rPr>
          <w:rFonts w:eastAsia="Times New Roman"/>
          <w:color w:val="000000"/>
          <w:kern w:val="0"/>
        </w:rPr>
        <w:t>среднего</w:t>
      </w:r>
      <w:proofErr w:type="spellEnd"/>
      <w:r w:rsidRPr="0096475F">
        <w:rPr>
          <w:rFonts w:eastAsia="Times New Roman"/>
          <w:color w:val="000000"/>
          <w:kern w:val="0"/>
        </w:rPr>
        <w:t xml:space="preserve"> (</w:t>
      </w:r>
      <w:proofErr w:type="spellStart"/>
      <w:r w:rsidRPr="0096475F">
        <w:rPr>
          <w:rFonts w:eastAsia="Times New Roman"/>
          <w:color w:val="000000"/>
          <w:kern w:val="0"/>
        </w:rPr>
        <w:t>полного</w:t>
      </w:r>
      <w:proofErr w:type="spellEnd"/>
      <w:r w:rsidRPr="0096475F">
        <w:rPr>
          <w:rFonts w:eastAsia="Times New Roman"/>
          <w:color w:val="000000"/>
          <w:kern w:val="0"/>
        </w:rPr>
        <w:t xml:space="preserve">) </w:t>
      </w:r>
      <w:proofErr w:type="spellStart"/>
      <w:r w:rsidRPr="0096475F">
        <w:rPr>
          <w:rFonts w:eastAsia="Times New Roman"/>
          <w:color w:val="000000"/>
          <w:kern w:val="0"/>
        </w:rPr>
        <w:t>общего</w:t>
      </w:r>
      <w:proofErr w:type="spellEnd"/>
      <w:r w:rsidRPr="0096475F">
        <w:rPr>
          <w:rFonts w:eastAsia="Times New Roman"/>
          <w:color w:val="000000"/>
          <w:kern w:val="0"/>
        </w:rPr>
        <w:t xml:space="preserve"> </w:t>
      </w:r>
      <w:proofErr w:type="spellStart"/>
      <w:r w:rsidRPr="0096475F">
        <w:rPr>
          <w:rFonts w:eastAsia="Times New Roman"/>
          <w:color w:val="000000"/>
          <w:kern w:val="0"/>
        </w:rPr>
        <w:t>образования</w:t>
      </w:r>
      <w:proofErr w:type="spellEnd"/>
      <w:r w:rsidRPr="0096475F">
        <w:rPr>
          <w:rFonts w:eastAsia="Times New Roman"/>
          <w:color w:val="000000"/>
          <w:kern w:val="0"/>
        </w:rPr>
        <w:t xml:space="preserve">, а в </w:t>
      </w:r>
      <w:proofErr w:type="spellStart"/>
      <w:r w:rsidRPr="0096475F">
        <w:rPr>
          <w:rFonts w:eastAsia="Times New Roman"/>
          <w:color w:val="000000"/>
          <w:kern w:val="0"/>
        </w:rPr>
        <w:t>дальнейшем</w:t>
      </w:r>
      <w:proofErr w:type="spellEnd"/>
      <w:r w:rsidRPr="0096475F">
        <w:rPr>
          <w:rFonts w:eastAsia="Times New Roman"/>
          <w:color w:val="000000"/>
          <w:kern w:val="0"/>
        </w:rPr>
        <w:t xml:space="preserve"> и в </w:t>
      </w:r>
      <w:proofErr w:type="spellStart"/>
      <w:r w:rsidRPr="0096475F">
        <w:rPr>
          <w:rFonts w:eastAsia="Times New Roman"/>
          <w:color w:val="000000"/>
          <w:kern w:val="0"/>
        </w:rPr>
        <w:t>качестве</w:t>
      </w:r>
      <w:proofErr w:type="spellEnd"/>
      <w:r w:rsidRPr="0096475F">
        <w:rPr>
          <w:rFonts w:eastAsia="Times New Roman"/>
          <w:color w:val="000000"/>
          <w:kern w:val="0"/>
        </w:rPr>
        <w:t xml:space="preserve"> </w:t>
      </w:r>
      <w:proofErr w:type="spellStart"/>
      <w:r w:rsidRPr="0096475F">
        <w:rPr>
          <w:rFonts w:eastAsia="Times New Roman"/>
          <w:color w:val="000000"/>
          <w:kern w:val="0"/>
        </w:rPr>
        <w:t>сферы</w:t>
      </w:r>
      <w:proofErr w:type="spellEnd"/>
      <w:r w:rsidRPr="0096475F">
        <w:rPr>
          <w:rFonts w:eastAsia="Times New Roman"/>
          <w:color w:val="000000"/>
          <w:kern w:val="0"/>
        </w:rPr>
        <w:t xml:space="preserve"> </w:t>
      </w:r>
      <w:proofErr w:type="spellStart"/>
      <w:r w:rsidRPr="0096475F">
        <w:rPr>
          <w:rFonts w:eastAsia="Times New Roman"/>
          <w:color w:val="000000"/>
          <w:kern w:val="0"/>
        </w:rPr>
        <w:t>свое</w:t>
      </w:r>
      <w:r w:rsidR="00F578BE">
        <w:rPr>
          <w:rFonts w:eastAsia="Times New Roman"/>
          <w:color w:val="000000"/>
          <w:kern w:val="0"/>
          <w:lang w:val="ru-RU"/>
        </w:rPr>
        <w:t>й</w:t>
      </w:r>
      <w:proofErr w:type="spellEnd"/>
      <w:r w:rsidRPr="0096475F">
        <w:rPr>
          <w:rFonts w:eastAsia="Times New Roman"/>
          <w:color w:val="000000"/>
          <w:kern w:val="0"/>
        </w:rPr>
        <w:t xml:space="preserve"> </w:t>
      </w:r>
      <w:proofErr w:type="spellStart"/>
      <w:r w:rsidRPr="0096475F">
        <w:rPr>
          <w:rFonts w:eastAsia="Times New Roman"/>
          <w:color w:val="000000"/>
          <w:kern w:val="0"/>
        </w:rPr>
        <w:t>профессиональной</w:t>
      </w:r>
      <w:proofErr w:type="spellEnd"/>
      <w:r w:rsidRPr="0096475F">
        <w:rPr>
          <w:rFonts w:eastAsia="Times New Roman"/>
          <w:color w:val="000000"/>
          <w:kern w:val="0"/>
        </w:rPr>
        <w:t xml:space="preserve"> </w:t>
      </w:r>
      <w:proofErr w:type="spellStart"/>
      <w:r w:rsidRPr="0096475F">
        <w:rPr>
          <w:rFonts w:eastAsia="Times New Roman"/>
          <w:color w:val="000000"/>
          <w:kern w:val="0"/>
        </w:rPr>
        <w:t>деятельности</w:t>
      </w:r>
      <w:proofErr w:type="spellEnd"/>
      <w:r w:rsidRPr="0096475F">
        <w:rPr>
          <w:rFonts w:eastAsia="Times New Roman"/>
          <w:color w:val="000000"/>
          <w:kern w:val="0"/>
        </w:rPr>
        <w:t>;</w:t>
      </w:r>
    </w:p>
    <w:p w:rsidR="00D37647" w:rsidRPr="00F578BE" w:rsidRDefault="00D37647" w:rsidP="00F578BE">
      <w:pPr>
        <w:pStyle w:val="aa"/>
        <w:numPr>
          <w:ilvl w:val="0"/>
          <w:numId w:val="25"/>
        </w:numPr>
        <w:ind w:left="0" w:firstLine="0"/>
        <w:jc w:val="both"/>
        <w:outlineLvl w:val="2"/>
        <w:rPr>
          <w:rFonts w:eastAsia="Times New Roman"/>
          <w:b/>
          <w:bCs/>
          <w:i/>
        </w:rPr>
      </w:pPr>
      <w:proofErr w:type="spellStart"/>
      <w:r w:rsidRPr="00F578BE">
        <w:rPr>
          <w:rFonts w:eastAsia="Times New Roman"/>
          <w:color w:val="000000"/>
          <w:kern w:val="0"/>
        </w:rPr>
        <w:t>форми</w:t>
      </w:r>
      <w:r w:rsidR="00F578BE">
        <w:rPr>
          <w:rFonts w:eastAsia="Times New Roman"/>
          <w:color w:val="000000"/>
          <w:kern w:val="0"/>
        </w:rPr>
        <w:t>рование</w:t>
      </w:r>
      <w:proofErr w:type="spellEnd"/>
      <w:r w:rsidR="00F578BE">
        <w:rPr>
          <w:rFonts w:eastAsia="Times New Roman"/>
          <w:color w:val="000000"/>
          <w:kern w:val="0"/>
        </w:rPr>
        <w:t xml:space="preserve"> </w:t>
      </w:r>
      <w:proofErr w:type="spellStart"/>
      <w:r w:rsidR="00F578BE">
        <w:rPr>
          <w:rFonts w:eastAsia="Times New Roman"/>
          <w:color w:val="000000"/>
          <w:kern w:val="0"/>
        </w:rPr>
        <w:t>представлений</w:t>
      </w:r>
      <w:proofErr w:type="spellEnd"/>
      <w:r w:rsidR="00F578BE">
        <w:rPr>
          <w:rFonts w:eastAsia="Times New Roman"/>
          <w:color w:val="000000"/>
          <w:kern w:val="0"/>
        </w:rPr>
        <w:t xml:space="preserve"> о </w:t>
      </w:r>
      <w:proofErr w:type="spellStart"/>
      <w:r w:rsidR="00F578BE">
        <w:rPr>
          <w:rFonts w:eastAsia="Times New Roman"/>
          <w:color w:val="000000"/>
          <w:kern w:val="0"/>
        </w:rPr>
        <w:t>значени</w:t>
      </w:r>
      <w:proofErr w:type="spellEnd"/>
      <w:r w:rsidR="00F578BE">
        <w:rPr>
          <w:rFonts w:eastAsia="Times New Roman"/>
          <w:color w:val="000000"/>
          <w:kern w:val="0"/>
          <w:lang w:val="ru-RU"/>
        </w:rPr>
        <w:t>и</w:t>
      </w:r>
      <w:r w:rsidRPr="00F578BE">
        <w:rPr>
          <w:rFonts w:eastAsia="Times New Roman"/>
          <w:color w:val="000000"/>
          <w:kern w:val="0"/>
        </w:rPr>
        <w:t xml:space="preserve"> </w:t>
      </w:r>
      <w:proofErr w:type="spellStart"/>
      <w:r w:rsidRPr="00F578BE">
        <w:rPr>
          <w:rFonts w:eastAsia="Times New Roman"/>
          <w:color w:val="000000"/>
          <w:kern w:val="0"/>
        </w:rPr>
        <w:t>химической</w:t>
      </w:r>
      <w:proofErr w:type="spellEnd"/>
      <w:r w:rsidRPr="00F578BE">
        <w:rPr>
          <w:rFonts w:eastAsia="Times New Roman"/>
          <w:color w:val="000000"/>
          <w:kern w:val="0"/>
        </w:rPr>
        <w:t xml:space="preserve"> </w:t>
      </w:r>
      <w:proofErr w:type="spellStart"/>
      <w:r w:rsidRPr="00F578BE">
        <w:rPr>
          <w:rFonts w:eastAsia="Times New Roman"/>
          <w:color w:val="000000"/>
          <w:kern w:val="0"/>
        </w:rPr>
        <w:t>науки</w:t>
      </w:r>
      <w:proofErr w:type="spellEnd"/>
      <w:r w:rsidRPr="00F578BE">
        <w:rPr>
          <w:rFonts w:eastAsia="Times New Roman"/>
          <w:color w:val="000000"/>
          <w:kern w:val="0"/>
        </w:rPr>
        <w:t xml:space="preserve"> в </w:t>
      </w:r>
      <w:proofErr w:type="spellStart"/>
      <w:r w:rsidRPr="00F578BE">
        <w:rPr>
          <w:rFonts w:eastAsia="Times New Roman"/>
          <w:color w:val="000000"/>
          <w:kern w:val="0"/>
        </w:rPr>
        <w:t>решении</w:t>
      </w:r>
      <w:proofErr w:type="spellEnd"/>
      <w:r w:rsidRPr="00F578BE">
        <w:rPr>
          <w:rFonts w:eastAsia="Times New Roman"/>
          <w:color w:val="000000"/>
          <w:kern w:val="0"/>
        </w:rPr>
        <w:t xml:space="preserve"> </w:t>
      </w:r>
      <w:proofErr w:type="spellStart"/>
      <w:r w:rsidRPr="00F578BE">
        <w:rPr>
          <w:rFonts w:eastAsia="Times New Roman"/>
          <w:color w:val="000000"/>
          <w:kern w:val="0"/>
        </w:rPr>
        <w:t>современных</w:t>
      </w:r>
      <w:proofErr w:type="spellEnd"/>
      <w:r w:rsidRPr="00F578BE">
        <w:rPr>
          <w:rFonts w:eastAsia="Times New Roman"/>
          <w:color w:val="000000"/>
          <w:kern w:val="0"/>
        </w:rPr>
        <w:t xml:space="preserve"> </w:t>
      </w:r>
      <w:proofErr w:type="spellStart"/>
      <w:r w:rsidRPr="00F578BE">
        <w:rPr>
          <w:rFonts w:eastAsia="Times New Roman"/>
          <w:color w:val="000000"/>
          <w:kern w:val="0"/>
        </w:rPr>
        <w:t>экологических</w:t>
      </w:r>
      <w:proofErr w:type="spellEnd"/>
      <w:r w:rsidRPr="00F578BE">
        <w:rPr>
          <w:rFonts w:eastAsia="Times New Roman"/>
          <w:color w:val="000000"/>
          <w:kern w:val="0"/>
        </w:rPr>
        <w:t xml:space="preserve"> </w:t>
      </w:r>
      <w:proofErr w:type="spellStart"/>
      <w:r w:rsidRPr="00F578BE">
        <w:rPr>
          <w:rFonts w:eastAsia="Times New Roman"/>
          <w:color w:val="000000"/>
          <w:kern w:val="0"/>
        </w:rPr>
        <w:t>проблем</w:t>
      </w:r>
      <w:proofErr w:type="spellEnd"/>
      <w:r w:rsidRPr="00F578BE">
        <w:rPr>
          <w:rFonts w:eastAsia="Times New Roman"/>
          <w:color w:val="000000"/>
          <w:kern w:val="0"/>
        </w:rPr>
        <w:t xml:space="preserve">, в </w:t>
      </w:r>
      <w:proofErr w:type="spellStart"/>
      <w:r w:rsidRPr="00F578BE">
        <w:rPr>
          <w:rFonts w:eastAsia="Times New Roman"/>
          <w:color w:val="000000"/>
          <w:kern w:val="0"/>
        </w:rPr>
        <w:t>том</w:t>
      </w:r>
      <w:proofErr w:type="spellEnd"/>
      <w:r w:rsidRPr="00F578BE">
        <w:rPr>
          <w:rFonts w:eastAsia="Times New Roman"/>
          <w:color w:val="000000"/>
          <w:kern w:val="0"/>
        </w:rPr>
        <w:t xml:space="preserve"> </w:t>
      </w:r>
      <w:proofErr w:type="spellStart"/>
      <w:r w:rsidRPr="00F578BE">
        <w:rPr>
          <w:rFonts w:eastAsia="Times New Roman"/>
          <w:color w:val="000000"/>
          <w:kern w:val="0"/>
        </w:rPr>
        <w:t>числе</w:t>
      </w:r>
      <w:proofErr w:type="spellEnd"/>
      <w:r w:rsidRPr="00F578BE">
        <w:rPr>
          <w:rFonts w:eastAsia="Times New Roman"/>
          <w:color w:val="000000"/>
          <w:kern w:val="0"/>
        </w:rPr>
        <w:t xml:space="preserve"> в </w:t>
      </w:r>
      <w:proofErr w:type="spellStart"/>
      <w:r w:rsidRPr="00F578BE">
        <w:rPr>
          <w:rFonts w:eastAsia="Times New Roman"/>
          <w:color w:val="000000"/>
          <w:kern w:val="0"/>
        </w:rPr>
        <w:t>предотвращении</w:t>
      </w:r>
      <w:proofErr w:type="spellEnd"/>
      <w:r w:rsidRPr="00F578BE">
        <w:rPr>
          <w:rFonts w:eastAsia="Times New Roman"/>
          <w:color w:val="000000"/>
          <w:kern w:val="0"/>
        </w:rPr>
        <w:t xml:space="preserve"> </w:t>
      </w:r>
      <w:proofErr w:type="spellStart"/>
      <w:r w:rsidRPr="00F578BE">
        <w:rPr>
          <w:rFonts w:eastAsia="Times New Roman"/>
          <w:color w:val="000000"/>
          <w:kern w:val="0"/>
        </w:rPr>
        <w:t>техногенных</w:t>
      </w:r>
      <w:proofErr w:type="spellEnd"/>
      <w:r w:rsidRPr="00F578BE">
        <w:rPr>
          <w:rFonts w:eastAsia="Times New Roman"/>
          <w:color w:val="000000"/>
          <w:kern w:val="0"/>
        </w:rPr>
        <w:t xml:space="preserve"> и </w:t>
      </w:r>
      <w:proofErr w:type="spellStart"/>
      <w:r w:rsidRPr="00F578BE">
        <w:rPr>
          <w:rFonts w:eastAsia="Times New Roman"/>
          <w:color w:val="000000"/>
          <w:kern w:val="0"/>
        </w:rPr>
        <w:t>экологических</w:t>
      </w:r>
      <w:proofErr w:type="spellEnd"/>
      <w:r w:rsidRPr="00F578BE">
        <w:rPr>
          <w:rFonts w:eastAsia="Times New Roman"/>
          <w:color w:val="000000"/>
          <w:kern w:val="0"/>
        </w:rPr>
        <w:t xml:space="preserve"> </w:t>
      </w:r>
      <w:proofErr w:type="spellStart"/>
      <w:r w:rsidRPr="00F578BE">
        <w:rPr>
          <w:rFonts w:eastAsia="Times New Roman"/>
          <w:color w:val="000000"/>
          <w:kern w:val="0"/>
        </w:rPr>
        <w:t>катастроф</w:t>
      </w:r>
      <w:proofErr w:type="spellEnd"/>
      <w:r w:rsidRPr="00F578BE">
        <w:rPr>
          <w:rFonts w:eastAsia="Times New Roman"/>
          <w:color w:val="000000"/>
          <w:kern w:val="0"/>
        </w:rPr>
        <w:t>.</w:t>
      </w:r>
    </w:p>
    <w:p w:rsidR="00D37647" w:rsidRDefault="00D37647" w:rsidP="00D37647">
      <w:pPr>
        <w:tabs>
          <w:tab w:val="left" w:pos="993"/>
        </w:tabs>
        <w:autoSpaceDE w:val="0"/>
        <w:autoSpaceDN w:val="0"/>
        <w:adjustRightInd w:val="0"/>
        <w:ind w:firstLine="709"/>
        <w:contextualSpacing/>
        <w:jc w:val="both"/>
        <w:rPr>
          <w:b/>
        </w:rPr>
      </w:pPr>
    </w:p>
    <w:p w:rsidR="00D37647" w:rsidRDefault="001A0A73" w:rsidP="00F578BE">
      <w:pPr>
        <w:tabs>
          <w:tab w:val="left" w:pos="993"/>
        </w:tabs>
        <w:autoSpaceDE w:val="0"/>
        <w:autoSpaceDN w:val="0"/>
        <w:adjustRightInd w:val="0"/>
        <w:contextualSpacing/>
        <w:jc w:val="both"/>
        <w:rPr>
          <w:b/>
          <w:i/>
        </w:rPr>
      </w:pPr>
      <w:r w:rsidRPr="00227039">
        <w:rPr>
          <w:b/>
          <w:i/>
        </w:rPr>
        <w:t>Личностные результаты</w:t>
      </w:r>
    </w:p>
    <w:p w:rsidR="00D37647" w:rsidRPr="001A0A73" w:rsidRDefault="00D37647" w:rsidP="00EB065E">
      <w:pPr>
        <w:pStyle w:val="aa"/>
        <w:numPr>
          <w:ilvl w:val="0"/>
          <w:numId w:val="23"/>
        </w:numPr>
        <w:tabs>
          <w:tab w:val="left" w:pos="0"/>
          <w:tab w:val="left" w:pos="709"/>
        </w:tabs>
        <w:autoSpaceDE w:val="0"/>
        <w:autoSpaceDN w:val="0"/>
        <w:adjustRightInd w:val="0"/>
        <w:ind w:left="0" w:firstLine="0"/>
        <w:contextualSpacing/>
        <w:jc w:val="both"/>
      </w:pPr>
      <w:proofErr w:type="spellStart"/>
      <w:r w:rsidRPr="001A0A73">
        <w:rPr>
          <w:rFonts w:eastAsia="Times New Roman"/>
          <w:color w:val="000000"/>
          <w:kern w:val="0"/>
        </w:rPr>
        <w:t>воспитание</w:t>
      </w:r>
      <w:proofErr w:type="spellEnd"/>
      <w:r w:rsidRPr="001A0A73">
        <w:rPr>
          <w:rFonts w:eastAsia="Times New Roman"/>
          <w:color w:val="000000"/>
          <w:kern w:val="0"/>
        </w:rPr>
        <w:t xml:space="preserve"> </w:t>
      </w:r>
      <w:proofErr w:type="spellStart"/>
      <w:r w:rsidRPr="001A0A73">
        <w:rPr>
          <w:rFonts w:eastAsia="Times New Roman"/>
          <w:color w:val="000000"/>
          <w:kern w:val="0"/>
        </w:rPr>
        <w:t>российской</w:t>
      </w:r>
      <w:proofErr w:type="spellEnd"/>
      <w:r w:rsidRPr="001A0A73">
        <w:rPr>
          <w:rFonts w:eastAsia="Times New Roman"/>
          <w:color w:val="000000"/>
          <w:kern w:val="0"/>
        </w:rPr>
        <w:t xml:space="preserve"> </w:t>
      </w:r>
      <w:proofErr w:type="spellStart"/>
      <w:r w:rsidRPr="001A0A73">
        <w:rPr>
          <w:rFonts w:eastAsia="Times New Roman"/>
          <w:color w:val="000000"/>
          <w:kern w:val="0"/>
        </w:rPr>
        <w:t>гражданской</w:t>
      </w:r>
      <w:proofErr w:type="spellEnd"/>
      <w:r w:rsidRPr="001A0A73">
        <w:rPr>
          <w:rFonts w:eastAsia="Times New Roman"/>
          <w:color w:val="000000"/>
          <w:kern w:val="0"/>
        </w:rPr>
        <w:t xml:space="preserve"> </w:t>
      </w:r>
      <w:proofErr w:type="spellStart"/>
      <w:r w:rsidRPr="001A0A73">
        <w:rPr>
          <w:rFonts w:eastAsia="Times New Roman"/>
          <w:color w:val="000000"/>
          <w:kern w:val="0"/>
        </w:rPr>
        <w:t>идентичност</w:t>
      </w:r>
      <w:r w:rsidR="001A0A73">
        <w:rPr>
          <w:rFonts w:eastAsia="Times New Roman"/>
          <w:color w:val="000000"/>
          <w:kern w:val="0"/>
        </w:rPr>
        <w:t>и</w:t>
      </w:r>
      <w:proofErr w:type="spellEnd"/>
      <w:r w:rsidR="001A0A73">
        <w:rPr>
          <w:rFonts w:eastAsia="Times New Roman"/>
          <w:color w:val="000000"/>
          <w:kern w:val="0"/>
        </w:rPr>
        <w:t xml:space="preserve">: </w:t>
      </w:r>
      <w:proofErr w:type="spellStart"/>
      <w:r w:rsidR="001A0A73">
        <w:rPr>
          <w:rFonts w:eastAsia="Times New Roman"/>
          <w:color w:val="000000"/>
          <w:kern w:val="0"/>
        </w:rPr>
        <w:t>патриотизма</w:t>
      </w:r>
      <w:proofErr w:type="spellEnd"/>
      <w:r w:rsidR="001A0A73">
        <w:rPr>
          <w:rFonts w:eastAsia="Times New Roman"/>
          <w:color w:val="000000"/>
          <w:kern w:val="0"/>
        </w:rPr>
        <w:t xml:space="preserve">, </w:t>
      </w:r>
      <w:proofErr w:type="spellStart"/>
      <w:r w:rsidR="001A0A73">
        <w:rPr>
          <w:rFonts w:eastAsia="Times New Roman"/>
          <w:color w:val="000000"/>
          <w:kern w:val="0"/>
        </w:rPr>
        <w:t>любви</w:t>
      </w:r>
      <w:proofErr w:type="spellEnd"/>
      <w:r w:rsidR="001A0A73">
        <w:rPr>
          <w:rFonts w:eastAsia="Times New Roman"/>
          <w:color w:val="000000"/>
          <w:kern w:val="0"/>
        </w:rPr>
        <w:t xml:space="preserve"> и </w:t>
      </w:r>
      <w:proofErr w:type="spellStart"/>
      <w:r w:rsidR="001A0A73">
        <w:rPr>
          <w:rFonts w:eastAsia="Times New Roman"/>
          <w:color w:val="000000"/>
          <w:kern w:val="0"/>
        </w:rPr>
        <w:t>уважени</w:t>
      </w:r>
      <w:proofErr w:type="spellEnd"/>
      <w:r w:rsidR="001A0A73">
        <w:rPr>
          <w:rFonts w:eastAsia="Times New Roman"/>
          <w:color w:val="000000"/>
          <w:kern w:val="0"/>
          <w:lang w:val="ru-RU"/>
        </w:rPr>
        <w:t>я</w:t>
      </w:r>
      <w:r w:rsidRPr="001A0A73">
        <w:rPr>
          <w:rFonts w:eastAsia="Times New Roman"/>
          <w:color w:val="000000"/>
          <w:kern w:val="0"/>
        </w:rPr>
        <w:t xml:space="preserve"> к </w:t>
      </w:r>
      <w:proofErr w:type="spellStart"/>
      <w:r w:rsidRPr="001A0A73">
        <w:rPr>
          <w:rFonts w:eastAsia="Times New Roman"/>
          <w:color w:val="000000"/>
          <w:kern w:val="0"/>
        </w:rPr>
        <w:t>Отечеству</w:t>
      </w:r>
      <w:proofErr w:type="spellEnd"/>
      <w:r w:rsidRPr="001A0A73">
        <w:rPr>
          <w:rFonts w:eastAsia="Times New Roman"/>
          <w:color w:val="000000"/>
          <w:kern w:val="0"/>
        </w:rPr>
        <w:t xml:space="preserve">, </w:t>
      </w:r>
      <w:proofErr w:type="spellStart"/>
      <w:r w:rsidRPr="001A0A73">
        <w:rPr>
          <w:rFonts w:eastAsia="Times New Roman"/>
          <w:color w:val="000000"/>
          <w:kern w:val="0"/>
        </w:rPr>
        <w:t>чувства</w:t>
      </w:r>
      <w:proofErr w:type="spellEnd"/>
      <w:r w:rsidRPr="001A0A73">
        <w:rPr>
          <w:rFonts w:eastAsia="Times New Roman"/>
          <w:color w:val="000000"/>
          <w:kern w:val="0"/>
        </w:rPr>
        <w:t xml:space="preserve"> </w:t>
      </w:r>
      <w:proofErr w:type="spellStart"/>
      <w:r w:rsidRPr="001A0A73">
        <w:rPr>
          <w:rFonts w:eastAsia="Times New Roman"/>
          <w:color w:val="000000"/>
          <w:kern w:val="0"/>
        </w:rPr>
        <w:t>гордости</w:t>
      </w:r>
      <w:proofErr w:type="spellEnd"/>
      <w:r w:rsidRPr="001A0A73">
        <w:rPr>
          <w:rFonts w:eastAsia="Times New Roman"/>
          <w:color w:val="000000"/>
          <w:kern w:val="0"/>
        </w:rPr>
        <w:t xml:space="preserve"> </w:t>
      </w:r>
      <w:proofErr w:type="spellStart"/>
      <w:r w:rsidRPr="001A0A73">
        <w:rPr>
          <w:rFonts w:eastAsia="Times New Roman"/>
          <w:color w:val="000000"/>
          <w:kern w:val="0"/>
        </w:rPr>
        <w:t>за</w:t>
      </w:r>
      <w:proofErr w:type="spellEnd"/>
      <w:r w:rsidRPr="001A0A73">
        <w:rPr>
          <w:rFonts w:eastAsia="Times New Roman"/>
          <w:color w:val="000000"/>
          <w:kern w:val="0"/>
        </w:rPr>
        <w:t xml:space="preserve"> </w:t>
      </w:r>
      <w:proofErr w:type="spellStart"/>
      <w:r w:rsidRPr="001A0A73">
        <w:rPr>
          <w:rFonts w:eastAsia="Times New Roman"/>
          <w:color w:val="000000"/>
          <w:kern w:val="0"/>
        </w:rPr>
        <w:t>свою</w:t>
      </w:r>
      <w:proofErr w:type="spellEnd"/>
      <w:r w:rsidRPr="001A0A73">
        <w:rPr>
          <w:rFonts w:eastAsia="Times New Roman"/>
          <w:color w:val="000000"/>
          <w:kern w:val="0"/>
        </w:rPr>
        <w:t xml:space="preserve"> </w:t>
      </w:r>
      <w:proofErr w:type="spellStart"/>
      <w:r w:rsidRPr="001A0A73">
        <w:rPr>
          <w:rFonts w:eastAsia="Times New Roman"/>
          <w:color w:val="000000"/>
          <w:kern w:val="0"/>
        </w:rPr>
        <w:t>Родину</w:t>
      </w:r>
      <w:proofErr w:type="spellEnd"/>
      <w:r w:rsidRPr="001A0A73">
        <w:rPr>
          <w:rFonts w:eastAsia="Times New Roman"/>
          <w:color w:val="000000"/>
          <w:kern w:val="0"/>
        </w:rPr>
        <w:t xml:space="preserve">, </w:t>
      </w:r>
      <w:proofErr w:type="spellStart"/>
      <w:r w:rsidRPr="001A0A73">
        <w:rPr>
          <w:rFonts w:eastAsia="Times New Roman"/>
          <w:color w:val="000000"/>
          <w:kern w:val="0"/>
        </w:rPr>
        <w:t>за</w:t>
      </w:r>
      <w:proofErr w:type="spellEnd"/>
      <w:r w:rsidRPr="001A0A73">
        <w:rPr>
          <w:rFonts w:eastAsia="Times New Roman"/>
          <w:color w:val="000000"/>
          <w:kern w:val="0"/>
        </w:rPr>
        <w:t xml:space="preserve"> </w:t>
      </w:r>
      <w:proofErr w:type="spellStart"/>
      <w:r w:rsidRPr="001A0A73">
        <w:rPr>
          <w:rFonts w:eastAsia="Times New Roman"/>
          <w:color w:val="000000"/>
          <w:kern w:val="0"/>
        </w:rPr>
        <w:t>российскую</w:t>
      </w:r>
      <w:proofErr w:type="spellEnd"/>
      <w:r w:rsidRPr="001A0A73">
        <w:rPr>
          <w:rFonts w:eastAsia="Times New Roman"/>
          <w:color w:val="000000"/>
          <w:kern w:val="0"/>
        </w:rPr>
        <w:t xml:space="preserve"> </w:t>
      </w:r>
      <w:proofErr w:type="spellStart"/>
      <w:r w:rsidRPr="001A0A73">
        <w:rPr>
          <w:rFonts w:eastAsia="Times New Roman"/>
          <w:color w:val="000000"/>
          <w:kern w:val="0"/>
        </w:rPr>
        <w:t>химическую</w:t>
      </w:r>
      <w:proofErr w:type="spellEnd"/>
      <w:r w:rsidRPr="001A0A73">
        <w:rPr>
          <w:rFonts w:eastAsia="Times New Roman"/>
          <w:color w:val="000000"/>
          <w:kern w:val="0"/>
        </w:rPr>
        <w:t xml:space="preserve"> </w:t>
      </w:r>
      <w:proofErr w:type="spellStart"/>
      <w:r w:rsidRPr="001A0A73">
        <w:rPr>
          <w:rFonts w:eastAsia="Times New Roman"/>
          <w:color w:val="000000"/>
          <w:kern w:val="0"/>
        </w:rPr>
        <w:t>науку</w:t>
      </w:r>
      <w:proofErr w:type="spellEnd"/>
      <w:r w:rsidRPr="001A0A73">
        <w:rPr>
          <w:rFonts w:eastAsia="Times New Roman"/>
          <w:color w:val="000000"/>
          <w:kern w:val="0"/>
        </w:rPr>
        <w:t>;</w:t>
      </w:r>
    </w:p>
    <w:p w:rsidR="00D37647" w:rsidRPr="001A0A73" w:rsidRDefault="00D37647" w:rsidP="00EB065E">
      <w:pPr>
        <w:pStyle w:val="aa"/>
        <w:numPr>
          <w:ilvl w:val="0"/>
          <w:numId w:val="23"/>
        </w:numPr>
        <w:tabs>
          <w:tab w:val="left" w:pos="0"/>
          <w:tab w:val="left" w:pos="709"/>
        </w:tabs>
        <w:autoSpaceDE w:val="0"/>
        <w:autoSpaceDN w:val="0"/>
        <w:adjustRightInd w:val="0"/>
        <w:ind w:left="0" w:firstLine="0"/>
        <w:contextualSpacing/>
        <w:jc w:val="both"/>
      </w:pPr>
      <w:proofErr w:type="spellStart"/>
      <w:r w:rsidRPr="001A0A73">
        <w:rPr>
          <w:rFonts w:eastAsia="Times New Roman"/>
          <w:color w:val="000000"/>
          <w:kern w:val="0"/>
        </w:rPr>
        <w:t>формирование</w:t>
      </w:r>
      <w:proofErr w:type="spellEnd"/>
      <w:r w:rsidRPr="001A0A73">
        <w:rPr>
          <w:rFonts w:eastAsia="Times New Roman"/>
          <w:color w:val="000000"/>
          <w:kern w:val="0"/>
        </w:rPr>
        <w:t xml:space="preserve"> </w:t>
      </w:r>
      <w:proofErr w:type="spellStart"/>
      <w:r w:rsidRPr="001A0A73">
        <w:rPr>
          <w:rFonts w:eastAsia="Times New Roman"/>
          <w:color w:val="000000"/>
          <w:kern w:val="0"/>
        </w:rPr>
        <w:t>целостного</w:t>
      </w:r>
      <w:proofErr w:type="spellEnd"/>
      <w:r w:rsidRPr="001A0A73">
        <w:rPr>
          <w:rFonts w:eastAsia="Times New Roman"/>
          <w:color w:val="000000"/>
          <w:kern w:val="0"/>
        </w:rPr>
        <w:t xml:space="preserve"> </w:t>
      </w:r>
      <w:proofErr w:type="spellStart"/>
      <w:r w:rsidRPr="001A0A73">
        <w:rPr>
          <w:rFonts w:eastAsia="Times New Roman"/>
          <w:color w:val="000000"/>
          <w:kern w:val="0"/>
        </w:rPr>
        <w:t>мировоззрения</w:t>
      </w:r>
      <w:proofErr w:type="spellEnd"/>
      <w:r w:rsidRPr="001A0A73">
        <w:rPr>
          <w:rFonts w:eastAsia="Times New Roman"/>
          <w:color w:val="000000"/>
          <w:kern w:val="0"/>
        </w:rPr>
        <w:t xml:space="preserve">, </w:t>
      </w:r>
      <w:proofErr w:type="spellStart"/>
      <w:r w:rsidRPr="001A0A73">
        <w:rPr>
          <w:rFonts w:eastAsia="Times New Roman"/>
          <w:color w:val="000000"/>
          <w:kern w:val="0"/>
        </w:rPr>
        <w:t>соответствующего</w:t>
      </w:r>
      <w:proofErr w:type="spellEnd"/>
      <w:r w:rsidRPr="001A0A73">
        <w:rPr>
          <w:rFonts w:eastAsia="Times New Roman"/>
          <w:color w:val="000000"/>
          <w:kern w:val="0"/>
        </w:rPr>
        <w:t xml:space="preserve"> </w:t>
      </w:r>
      <w:proofErr w:type="spellStart"/>
      <w:r w:rsidRPr="001A0A73">
        <w:rPr>
          <w:rFonts w:eastAsia="Times New Roman"/>
          <w:color w:val="000000"/>
          <w:kern w:val="0"/>
        </w:rPr>
        <w:t>современному</w:t>
      </w:r>
      <w:proofErr w:type="spellEnd"/>
      <w:r w:rsidRPr="001A0A73">
        <w:rPr>
          <w:rFonts w:eastAsia="Times New Roman"/>
          <w:color w:val="000000"/>
          <w:kern w:val="0"/>
        </w:rPr>
        <w:t xml:space="preserve"> </w:t>
      </w:r>
      <w:proofErr w:type="spellStart"/>
      <w:r w:rsidRPr="001A0A73">
        <w:rPr>
          <w:rFonts w:eastAsia="Times New Roman"/>
          <w:color w:val="000000"/>
          <w:kern w:val="0"/>
        </w:rPr>
        <w:t>уровню</w:t>
      </w:r>
      <w:proofErr w:type="spellEnd"/>
      <w:r w:rsidRPr="001A0A73">
        <w:rPr>
          <w:rFonts w:eastAsia="Times New Roman"/>
          <w:color w:val="000000"/>
          <w:kern w:val="0"/>
        </w:rPr>
        <w:t xml:space="preserve"> </w:t>
      </w:r>
      <w:proofErr w:type="spellStart"/>
      <w:r w:rsidRPr="001A0A73">
        <w:rPr>
          <w:rFonts w:eastAsia="Times New Roman"/>
          <w:color w:val="000000"/>
          <w:kern w:val="0"/>
        </w:rPr>
        <w:t>развития</w:t>
      </w:r>
      <w:proofErr w:type="spellEnd"/>
      <w:r w:rsidRPr="001A0A73">
        <w:rPr>
          <w:rFonts w:eastAsia="Times New Roman"/>
          <w:color w:val="000000"/>
          <w:kern w:val="0"/>
        </w:rPr>
        <w:t xml:space="preserve"> </w:t>
      </w:r>
      <w:proofErr w:type="spellStart"/>
      <w:r w:rsidRPr="001A0A73">
        <w:rPr>
          <w:rFonts w:eastAsia="Times New Roman"/>
          <w:color w:val="000000"/>
          <w:kern w:val="0"/>
        </w:rPr>
        <w:t>науки</w:t>
      </w:r>
      <w:proofErr w:type="spellEnd"/>
      <w:r w:rsidRPr="001A0A73">
        <w:rPr>
          <w:rFonts w:eastAsia="Times New Roman"/>
          <w:color w:val="000000"/>
          <w:kern w:val="0"/>
        </w:rPr>
        <w:t xml:space="preserve">  и </w:t>
      </w:r>
      <w:proofErr w:type="spellStart"/>
      <w:r w:rsidRPr="001A0A73">
        <w:rPr>
          <w:rFonts w:eastAsia="Times New Roman"/>
          <w:color w:val="000000"/>
          <w:kern w:val="0"/>
        </w:rPr>
        <w:t>общественной</w:t>
      </w:r>
      <w:proofErr w:type="spellEnd"/>
      <w:r w:rsidRPr="001A0A73">
        <w:rPr>
          <w:rFonts w:eastAsia="Times New Roman"/>
          <w:color w:val="000000"/>
          <w:kern w:val="0"/>
        </w:rPr>
        <w:t xml:space="preserve"> </w:t>
      </w:r>
      <w:proofErr w:type="spellStart"/>
      <w:r w:rsidRPr="001A0A73">
        <w:rPr>
          <w:rFonts w:eastAsia="Times New Roman"/>
          <w:color w:val="000000"/>
          <w:kern w:val="0"/>
        </w:rPr>
        <w:t>практики</w:t>
      </w:r>
      <w:proofErr w:type="spellEnd"/>
      <w:r w:rsidRPr="001A0A73">
        <w:rPr>
          <w:rFonts w:eastAsia="Times New Roman"/>
          <w:color w:val="000000"/>
          <w:kern w:val="0"/>
        </w:rPr>
        <w:t xml:space="preserve">, а </w:t>
      </w:r>
      <w:proofErr w:type="spellStart"/>
      <w:r w:rsidRPr="001A0A73">
        <w:rPr>
          <w:rFonts w:eastAsia="Times New Roman"/>
          <w:color w:val="000000"/>
          <w:kern w:val="0"/>
        </w:rPr>
        <w:t>также</w:t>
      </w:r>
      <w:proofErr w:type="spellEnd"/>
      <w:r w:rsidRPr="001A0A73">
        <w:rPr>
          <w:rFonts w:eastAsia="Times New Roman"/>
          <w:color w:val="000000"/>
          <w:kern w:val="0"/>
        </w:rPr>
        <w:t xml:space="preserve"> </w:t>
      </w:r>
      <w:proofErr w:type="spellStart"/>
      <w:r w:rsidRPr="001A0A73">
        <w:rPr>
          <w:rFonts w:eastAsia="Times New Roman"/>
          <w:color w:val="000000"/>
          <w:kern w:val="0"/>
        </w:rPr>
        <w:t>социальному</w:t>
      </w:r>
      <w:proofErr w:type="spellEnd"/>
      <w:r w:rsidRPr="001A0A73">
        <w:rPr>
          <w:rFonts w:eastAsia="Times New Roman"/>
          <w:color w:val="000000"/>
          <w:kern w:val="0"/>
        </w:rPr>
        <w:t xml:space="preserve">, </w:t>
      </w:r>
      <w:proofErr w:type="spellStart"/>
      <w:r w:rsidRPr="001A0A73">
        <w:rPr>
          <w:rFonts w:eastAsia="Times New Roman"/>
          <w:color w:val="000000"/>
          <w:kern w:val="0"/>
        </w:rPr>
        <w:t>культурному</w:t>
      </w:r>
      <w:proofErr w:type="spellEnd"/>
      <w:r w:rsidRPr="001A0A73">
        <w:rPr>
          <w:rFonts w:eastAsia="Times New Roman"/>
          <w:color w:val="000000"/>
          <w:kern w:val="0"/>
        </w:rPr>
        <w:t xml:space="preserve">, </w:t>
      </w:r>
      <w:proofErr w:type="spellStart"/>
      <w:r w:rsidRPr="001A0A73">
        <w:rPr>
          <w:rFonts w:eastAsia="Times New Roman"/>
          <w:color w:val="000000"/>
          <w:kern w:val="0"/>
        </w:rPr>
        <w:t>языковому</w:t>
      </w:r>
      <w:proofErr w:type="spellEnd"/>
      <w:r w:rsidRPr="001A0A73">
        <w:rPr>
          <w:rFonts w:eastAsia="Times New Roman"/>
          <w:color w:val="000000"/>
          <w:kern w:val="0"/>
        </w:rPr>
        <w:t xml:space="preserve"> и </w:t>
      </w:r>
      <w:proofErr w:type="spellStart"/>
      <w:r w:rsidRPr="001A0A73">
        <w:rPr>
          <w:rFonts w:eastAsia="Times New Roman"/>
          <w:color w:val="000000"/>
          <w:kern w:val="0"/>
        </w:rPr>
        <w:t>духовному</w:t>
      </w:r>
      <w:proofErr w:type="spellEnd"/>
      <w:r w:rsidRPr="001A0A73">
        <w:rPr>
          <w:rFonts w:eastAsia="Times New Roman"/>
          <w:color w:val="000000"/>
          <w:kern w:val="0"/>
        </w:rPr>
        <w:t xml:space="preserve"> </w:t>
      </w:r>
      <w:proofErr w:type="spellStart"/>
      <w:r w:rsidRPr="001A0A73">
        <w:rPr>
          <w:rFonts w:eastAsia="Times New Roman"/>
          <w:color w:val="000000"/>
          <w:kern w:val="0"/>
        </w:rPr>
        <w:t>многообразию</w:t>
      </w:r>
      <w:proofErr w:type="spellEnd"/>
      <w:r w:rsidRPr="001A0A73">
        <w:rPr>
          <w:rFonts w:eastAsia="Times New Roman"/>
          <w:color w:val="000000"/>
          <w:kern w:val="0"/>
        </w:rPr>
        <w:t xml:space="preserve"> </w:t>
      </w:r>
      <w:proofErr w:type="spellStart"/>
      <w:r w:rsidRPr="001A0A73">
        <w:rPr>
          <w:rFonts w:eastAsia="Times New Roman"/>
          <w:color w:val="000000"/>
          <w:kern w:val="0"/>
        </w:rPr>
        <w:t>современного</w:t>
      </w:r>
      <w:proofErr w:type="spellEnd"/>
      <w:r w:rsidRPr="001A0A73">
        <w:rPr>
          <w:rFonts w:eastAsia="Times New Roman"/>
          <w:color w:val="000000"/>
          <w:kern w:val="0"/>
        </w:rPr>
        <w:t xml:space="preserve"> </w:t>
      </w:r>
      <w:proofErr w:type="spellStart"/>
      <w:r w:rsidRPr="001A0A73">
        <w:rPr>
          <w:rFonts w:eastAsia="Times New Roman"/>
          <w:color w:val="000000"/>
          <w:kern w:val="0"/>
        </w:rPr>
        <w:t>мира</w:t>
      </w:r>
      <w:proofErr w:type="spellEnd"/>
      <w:r w:rsidRPr="001A0A73">
        <w:rPr>
          <w:rFonts w:eastAsia="Times New Roman"/>
          <w:color w:val="000000"/>
          <w:kern w:val="0"/>
        </w:rPr>
        <w:t>;</w:t>
      </w:r>
    </w:p>
    <w:p w:rsidR="00D37647" w:rsidRPr="001A0A73" w:rsidRDefault="00D37647" w:rsidP="00EB065E">
      <w:pPr>
        <w:pStyle w:val="aa"/>
        <w:numPr>
          <w:ilvl w:val="0"/>
          <w:numId w:val="23"/>
        </w:numPr>
        <w:tabs>
          <w:tab w:val="left" w:pos="0"/>
          <w:tab w:val="left" w:pos="709"/>
        </w:tabs>
        <w:autoSpaceDE w:val="0"/>
        <w:autoSpaceDN w:val="0"/>
        <w:adjustRightInd w:val="0"/>
        <w:ind w:left="0" w:firstLine="0"/>
        <w:contextualSpacing/>
        <w:jc w:val="both"/>
      </w:pPr>
      <w:proofErr w:type="spellStart"/>
      <w:r w:rsidRPr="001A0A73">
        <w:rPr>
          <w:rFonts w:eastAsia="Times New Roman"/>
          <w:color w:val="000000"/>
          <w:kern w:val="0"/>
        </w:rPr>
        <w:t>формирование</w:t>
      </w:r>
      <w:proofErr w:type="spellEnd"/>
      <w:r w:rsidRPr="001A0A73">
        <w:rPr>
          <w:rFonts w:eastAsia="Times New Roman"/>
          <w:color w:val="000000"/>
          <w:kern w:val="0"/>
        </w:rPr>
        <w:t xml:space="preserve"> </w:t>
      </w:r>
      <w:proofErr w:type="spellStart"/>
      <w:r w:rsidRPr="001A0A73">
        <w:rPr>
          <w:rFonts w:eastAsia="Times New Roman"/>
          <w:color w:val="000000"/>
          <w:kern w:val="0"/>
        </w:rPr>
        <w:t>ответственного</w:t>
      </w:r>
      <w:proofErr w:type="spellEnd"/>
      <w:r w:rsidRPr="001A0A73">
        <w:rPr>
          <w:rFonts w:eastAsia="Times New Roman"/>
          <w:color w:val="000000"/>
          <w:kern w:val="0"/>
        </w:rPr>
        <w:t xml:space="preserve"> </w:t>
      </w:r>
      <w:proofErr w:type="spellStart"/>
      <w:r w:rsidRPr="001A0A73">
        <w:rPr>
          <w:rFonts w:eastAsia="Times New Roman"/>
          <w:color w:val="000000"/>
          <w:kern w:val="0"/>
        </w:rPr>
        <w:t>отношения</w:t>
      </w:r>
      <w:proofErr w:type="spellEnd"/>
      <w:r w:rsidRPr="001A0A73">
        <w:rPr>
          <w:rFonts w:eastAsia="Times New Roman"/>
          <w:color w:val="000000"/>
          <w:kern w:val="0"/>
        </w:rPr>
        <w:t xml:space="preserve"> к </w:t>
      </w:r>
      <w:proofErr w:type="spellStart"/>
      <w:r w:rsidRPr="001A0A73">
        <w:rPr>
          <w:rFonts w:eastAsia="Times New Roman"/>
          <w:color w:val="000000"/>
          <w:kern w:val="0"/>
        </w:rPr>
        <w:t>учению</w:t>
      </w:r>
      <w:proofErr w:type="spellEnd"/>
      <w:r w:rsidRPr="001A0A73">
        <w:rPr>
          <w:rFonts w:eastAsia="Times New Roman"/>
          <w:color w:val="000000"/>
          <w:kern w:val="0"/>
        </w:rPr>
        <w:t xml:space="preserve">, </w:t>
      </w:r>
      <w:proofErr w:type="spellStart"/>
      <w:r w:rsidRPr="001A0A73">
        <w:rPr>
          <w:rFonts w:eastAsia="Times New Roman"/>
          <w:color w:val="000000"/>
          <w:kern w:val="0"/>
        </w:rPr>
        <w:t>готовности</w:t>
      </w:r>
      <w:proofErr w:type="spellEnd"/>
      <w:r w:rsidRPr="001A0A73">
        <w:rPr>
          <w:rFonts w:eastAsia="Times New Roman"/>
          <w:color w:val="000000"/>
          <w:kern w:val="0"/>
        </w:rPr>
        <w:t xml:space="preserve"> и </w:t>
      </w:r>
      <w:proofErr w:type="spellStart"/>
      <w:r w:rsidRPr="001A0A73">
        <w:rPr>
          <w:rFonts w:eastAsia="Times New Roman"/>
          <w:color w:val="000000"/>
          <w:kern w:val="0"/>
        </w:rPr>
        <w:t>способности</w:t>
      </w:r>
      <w:proofErr w:type="spellEnd"/>
      <w:r w:rsidRPr="001A0A73">
        <w:rPr>
          <w:rFonts w:eastAsia="Times New Roman"/>
          <w:color w:val="000000"/>
          <w:kern w:val="0"/>
        </w:rPr>
        <w:t xml:space="preserve"> к </w:t>
      </w:r>
      <w:proofErr w:type="spellStart"/>
      <w:r w:rsidRPr="001A0A73">
        <w:rPr>
          <w:rFonts w:eastAsia="Times New Roman"/>
          <w:color w:val="000000"/>
          <w:kern w:val="0"/>
        </w:rPr>
        <w:t>саморазвитию</w:t>
      </w:r>
      <w:proofErr w:type="spellEnd"/>
      <w:r w:rsidRPr="001A0A73">
        <w:rPr>
          <w:rFonts w:eastAsia="Times New Roman"/>
          <w:color w:val="000000"/>
          <w:kern w:val="0"/>
        </w:rPr>
        <w:t xml:space="preserve"> и </w:t>
      </w:r>
      <w:proofErr w:type="spellStart"/>
      <w:r w:rsidRPr="001A0A73">
        <w:rPr>
          <w:rFonts w:eastAsia="Times New Roman"/>
          <w:color w:val="000000"/>
          <w:kern w:val="0"/>
        </w:rPr>
        <w:t>самообразованию</w:t>
      </w:r>
      <w:proofErr w:type="spellEnd"/>
      <w:r w:rsidRPr="001A0A73">
        <w:rPr>
          <w:rFonts w:eastAsia="Times New Roman"/>
          <w:color w:val="000000"/>
          <w:kern w:val="0"/>
        </w:rPr>
        <w:t xml:space="preserve"> </w:t>
      </w:r>
      <w:proofErr w:type="spellStart"/>
      <w:r w:rsidRPr="001A0A73">
        <w:rPr>
          <w:rFonts w:eastAsia="Times New Roman"/>
          <w:color w:val="000000"/>
          <w:kern w:val="0"/>
        </w:rPr>
        <w:t>на</w:t>
      </w:r>
      <w:proofErr w:type="spellEnd"/>
      <w:r w:rsidRPr="001A0A73">
        <w:rPr>
          <w:rFonts w:eastAsia="Times New Roman"/>
          <w:color w:val="000000"/>
          <w:kern w:val="0"/>
        </w:rPr>
        <w:t xml:space="preserve"> </w:t>
      </w:r>
      <w:proofErr w:type="spellStart"/>
      <w:r w:rsidRPr="001A0A73">
        <w:rPr>
          <w:rFonts w:eastAsia="Times New Roman"/>
          <w:color w:val="000000"/>
          <w:kern w:val="0"/>
        </w:rPr>
        <w:t>основе</w:t>
      </w:r>
      <w:proofErr w:type="spellEnd"/>
      <w:r w:rsidRPr="001A0A73">
        <w:rPr>
          <w:rFonts w:eastAsia="Times New Roman"/>
          <w:color w:val="000000"/>
          <w:kern w:val="0"/>
        </w:rPr>
        <w:t xml:space="preserve"> </w:t>
      </w:r>
      <w:proofErr w:type="spellStart"/>
      <w:r w:rsidRPr="001A0A73">
        <w:rPr>
          <w:rFonts w:eastAsia="Times New Roman"/>
          <w:color w:val="000000"/>
          <w:kern w:val="0"/>
        </w:rPr>
        <w:t>мотивации</w:t>
      </w:r>
      <w:proofErr w:type="spellEnd"/>
      <w:r w:rsidRPr="001A0A73">
        <w:rPr>
          <w:rFonts w:eastAsia="Times New Roman"/>
          <w:color w:val="000000"/>
          <w:kern w:val="0"/>
        </w:rPr>
        <w:t xml:space="preserve"> к </w:t>
      </w:r>
      <w:proofErr w:type="spellStart"/>
      <w:r w:rsidRPr="001A0A73">
        <w:rPr>
          <w:rFonts w:eastAsia="Times New Roman"/>
          <w:color w:val="000000"/>
          <w:kern w:val="0"/>
        </w:rPr>
        <w:t>обучению</w:t>
      </w:r>
      <w:proofErr w:type="spellEnd"/>
      <w:r w:rsidRPr="001A0A73">
        <w:rPr>
          <w:rFonts w:eastAsia="Times New Roman"/>
          <w:color w:val="000000"/>
          <w:kern w:val="0"/>
        </w:rPr>
        <w:t xml:space="preserve"> и </w:t>
      </w:r>
      <w:proofErr w:type="spellStart"/>
      <w:r w:rsidRPr="001A0A73">
        <w:rPr>
          <w:rFonts w:eastAsia="Times New Roman"/>
          <w:color w:val="000000"/>
          <w:kern w:val="0"/>
        </w:rPr>
        <w:t>познанию</w:t>
      </w:r>
      <w:proofErr w:type="spellEnd"/>
      <w:r w:rsidRPr="001A0A73">
        <w:rPr>
          <w:rFonts w:eastAsia="Times New Roman"/>
          <w:color w:val="000000"/>
          <w:kern w:val="0"/>
        </w:rPr>
        <w:t xml:space="preserve">, </w:t>
      </w:r>
      <w:proofErr w:type="spellStart"/>
      <w:r w:rsidRPr="001A0A73">
        <w:rPr>
          <w:rFonts w:eastAsia="Times New Roman"/>
          <w:color w:val="000000"/>
          <w:kern w:val="0"/>
        </w:rPr>
        <w:t>выбору</w:t>
      </w:r>
      <w:proofErr w:type="spellEnd"/>
      <w:r w:rsidRPr="001A0A73">
        <w:rPr>
          <w:rFonts w:eastAsia="Times New Roman"/>
          <w:color w:val="000000"/>
          <w:kern w:val="0"/>
        </w:rPr>
        <w:t xml:space="preserve"> </w:t>
      </w:r>
      <w:proofErr w:type="spellStart"/>
      <w:r w:rsidRPr="001A0A73">
        <w:rPr>
          <w:rFonts w:eastAsia="Times New Roman"/>
          <w:color w:val="000000"/>
          <w:kern w:val="0"/>
        </w:rPr>
        <w:t>профильного</w:t>
      </w:r>
      <w:proofErr w:type="spellEnd"/>
      <w:r w:rsidRPr="001A0A73">
        <w:rPr>
          <w:rFonts w:eastAsia="Times New Roman"/>
          <w:color w:val="000000"/>
          <w:kern w:val="0"/>
        </w:rPr>
        <w:t xml:space="preserve"> </w:t>
      </w:r>
      <w:proofErr w:type="spellStart"/>
      <w:r w:rsidRPr="001A0A73">
        <w:rPr>
          <w:rFonts w:eastAsia="Times New Roman"/>
          <w:color w:val="000000"/>
          <w:kern w:val="0"/>
        </w:rPr>
        <w:t>образования</w:t>
      </w:r>
      <w:proofErr w:type="spellEnd"/>
      <w:r w:rsidRPr="001A0A73">
        <w:rPr>
          <w:rFonts w:eastAsia="Times New Roman"/>
          <w:color w:val="000000"/>
          <w:kern w:val="0"/>
        </w:rPr>
        <w:t xml:space="preserve"> </w:t>
      </w:r>
      <w:proofErr w:type="spellStart"/>
      <w:r w:rsidRPr="001A0A73">
        <w:rPr>
          <w:rFonts w:eastAsia="Times New Roman"/>
          <w:color w:val="000000"/>
          <w:kern w:val="0"/>
        </w:rPr>
        <w:t>на</w:t>
      </w:r>
      <w:proofErr w:type="spellEnd"/>
      <w:r w:rsidRPr="001A0A73">
        <w:rPr>
          <w:rFonts w:eastAsia="Times New Roman"/>
          <w:color w:val="000000"/>
          <w:kern w:val="0"/>
        </w:rPr>
        <w:t xml:space="preserve"> </w:t>
      </w:r>
      <w:proofErr w:type="spellStart"/>
      <w:r w:rsidRPr="001A0A73">
        <w:rPr>
          <w:rFonts w:eastAsia="Times New Roman"/>
          <w:color w:val="000000"/>
          <w:kern w:val="0"/>
        </w:rPr>
        <w:t>основе</w:t>
      </w:r>
      <w:proofErr w:type="spellEnd"/>
      <w:r w:rsidRPr="001A0A73">
        <w:rPr>
          <w:rFonts w:eastAsia="Times New Roman"/>
          <w:color w:val="000000"/>
          <w:kern w:val="0"/>
        </w:rPr>
        <w:t xml:space="preserve"> </w:t>
      </w:r>
      <w:proofErr w:type="spellStart"/>
      <w:r w:rsidRPr="001A0A73">
        <w:rPr>
          <w:rFonts w:eastAsia="Times New Roman"/>
          <w:color w:val="000000"/>
          <w:kern w:val="0"/>
        </w:rPr>
        <w:t>информации</w:t>
      </w:r>
      <w:proofErr w:type="spellEnd"/>
      <w:r w:rsidRPr="001A0A73">
        <w:rPr>
          <w:rFonts w:eastAsia="Times New Roman"/>
          <w:color w:val="000000"/>
          <w:kern w:val="0"/>
        </w:rPr>
        <w:t xml:space="preserve"> о </w:t>
      </w:r>
      <w:proofErr w:type="spellStart"/>
      <w:r w:rsidRPr="001A0A73">
        <w:rPr>
          <w:rFonts w:eastAsia="Times New Roman"/>
          <w:color w:val="000000"/>
          <w:kern w:val="0"/>
        </w:rPr>
        <w:t>существующих</w:t>
      </w:r>
      <w:proofErr w:type="spellEnd"/>
      <w:r w:rsidRPr="001A0A73">
        <w:rPr>
          <w:rFonts w:eastAsia="Times New Roman"/>
          <w:color w:val="000000"/>
          <w:kern w:val="0"/>
        </w:rPr>
        <w:t xml:space="preserve"> </w:t>
      </w:r>
      <w:proofErr w:type="spellStart"/>
      <w:r w:rsidRPr="001A0A73">
        <w:rPr>
          <w:rFonts w:eastAsia="Times New Roman"/>
          <w:color w:val="000000"/>
          <w:kern w:val="0"/>
        </w:rPr>
        <w:t>профессиях</w:t>
      </w:r>
      <w:proofErr w:type="spellEnd"/>
      <w:r w:rsidRPr="001A0A73">
        <w:rPr>
          <w:rFonts w:eastAsia="Times New Roman"/>
          <w:color w:val="000000"/>
          <w:kern w:val="0"/>
        </w:rPr>
        <w:t xml:space="preserve"> и </w:t>
      </w:r>
      <w:proofErr w:type="spellStart"/>
      <w:r w:rsidRPr="001A0A73">
        <w:rPr>
          <w:rFonts w:eastAsia="Times New Roman"/>
          <w:color w:val="000000"/>
          <w:kern w:val="0"/>
        </w:rPr>
        <w:t>личных</w:t>
      </w:r>
      <w:proofErr w:type="spellEnd"/>
      <w:r w:rsidRPr="001A0A73">
        <w:rPr>
          <w:rFonts w:eastAsia="Times New Roman"/>
          <w:color w:val="000000"/>
          <w:kern w:val="0"/>
        </w:rPr>
        <w:t xml:space="preserve"> </w:t>
      </w:r>
      <w:proofErr w:type="spellStart"/>
      <w:r w:rsidRPr="001A0A73">
        <w:rPr>
          <w:rFonts w:eastAsia="Times New Roman"/>
          <w:color w:val="000000"/>
          <w:kern w:val="0"/>
        </w:rPr>
        <w:t>профессиональных</w:t>
      </w:r>
      <w:proofErr w:type="spellEnd"/>
      <w:r w:rsidRPr="001A0A73">
        <w:rPr>
          <w:rFonts w:eastAsia="Times New Roman"/>
          <w:color w:val="000000"/>
          <w:kern w:val="0"/>
        </w:rPr>
        <w:t xml:space="preserve"> </w:t>
      </w:r>
      <w:proofErr w:type="spellStart"/>
      <w:r w:rsidRPr="001A0A73">
        <w:rPr>
          <w:rFonts w:eastAsia="Times New Roman"/>
          <w:color w:val="000000"/>
          <w:kern w:val="0"/>
        </w:rPr>
        <w:t>предпочтений</w:t>
      </w:r>
      <w:proofErr w:type="spellEnd"/>
      <w:r w:rsidRPr="001A0A73">
        <w:rPr>
          <w:rFonts w:eastAsia="Times New Roman"/>
          <w:color w:val="000000"/>
          <w:kern w:val="0"/>
        </w:rPr>
        <w:t xml:space="preserve">, </w:t>
      </w:r>
      <w:proofErr w:type="spellStart"/>
      <w:r w:rsidRPr="001A0A73">
        <w:rPr>
          <w:rFonts w:eastAsia="Times New Roman"/>
          <w:color w:val="000000"/>
          <w:kern w:val="0"/>
        </w:rPr>
        <w:t>осознанному</w:t>
      </w:r>
      <w:proofErr w:type="spellEnd"/>
      <w:r w:rsidRPr="001A0A73">
        <w:rPr>
          <w:rFonts w:eastAsia="Times New Roman"/>
          <w:color w:val="000000"/>
          <w:kern w:val="0"/>
        </w:rPr>
        <w:t xml:space="preserve"> </w:t>
      </w:r>
      <w:proofErr w:type="spellStart"/>
      <w:r w:rsidRPr="001A0A73">
        <w:rPr>
          <w:rFonts w:eastAsia="Times New Roman"/>
          <w:color w:val="000000"/>
          <w:kern w:val="0"/>
        </w:rPr>
        <w:t>построению</w:t>
      </w:r>
      <w:proofErr w:type="spellEnd"/>
      <w:r w:rsidRPr="001A0A73">
        <w:rPr>
          <w:rFonts w:eastAsia="Times New Roman"/>
          <w:color w:val="000000"/>
          <w:kern w:val="0"/>
        </w:rPr>
        <w:t xml:space="preserve"> </w:t>
      </w:r>
      <w:proofErr w:type="spellStart"/>
      <w:r w:rsidRPr="001A0A73">
        <w:rPr>
          <w:rFonts w:eastAsia="Times New Roman"/>
          <w:color w:val="000000"/>
          <w:kern w:val="0"/>
        </w:rPr>
        <w:t>индивидуальной</w:t>
      </w:r>
      <w:proofErr w:type="spellEnd"/>
      <w:r w:rsidRPr="001A0A73">
        <w:rPr>
          <w:rFonts w:eastAsia="Times New Roman"/>
          <w:color w:val="000000"/>
          <w:kern w:val="0"/>
        </w:rPr>
        <w:t xml:space="preserve"> </w:t>
      </w:r>
      <w:proofErr w:type="spellStart"/>
      <w:r w:rsidRPr="001A0A73">
        <w:rPr>
          <w:rFonts w:eastAsia="Times New Roman"/>
          <w:color w:val="000000"/>
          <w:kern w:val="0"/>
        </w:rPr>
        <w:t>образовательной</w:t>
      </w:r>
      <w:proofErr w:type="spellEnd"/>
      <w:r w:rsidRPr="001A0A73">
        <w:rPr>
          <w:rFonts w:eastAsia="Times New Roman"/>
          <w:color w:val="000000"/>
          <w:kern w:val="0"/>
        </w:rPr>
        <w:t xml:space="preserve"> </w:t>
      </w:r>
      <w:proofErr w:type="spellStart"/>
      <w:r w:rsidRPr="001A0A73">
        <w:rPr>
          <w:rFonts w:eastAsia="Times New Roman"/>
          <w:color w:val="000000"/>
          <w:kern w:val="0"/>
        </w:rPr>
        <w:t>траектории</w:t>
      </w:r>
      <w:proofErr w:type="spellEnd"/>
      <w:r w:rsidRPr="001A0A73">
        <w:rPr>
          <w:rFonts w:eastAsia="Times New Roman"/>
          <w:color w:val="000000"/>
          <w:kern w:val="0"/>
        </w:rPr>
        <w:t xml:space="preserve"> с </w:t>
      </w:r>
      <w:proofErr w:type="spellStart"/>
      <w:r w:rsidRPr="001A0A73">
        <w:rPr>
          <w:rFonts w:eastAsia="Times New Roman"/>
          <w:color w:val="000000"/>
          <w:kern w:val="0"/>
        </w:rPr>
        <w:t>учетом</w:t>
      </w:r>
      <w:proofErr w:type="spellEnd"/>
      <w:r w:rsidRPr="001A0A73">
        <w:rPr>
          <w:rFonts w:eastAsia="Times New Roman"/>
          <w:color w:val="000000"/>
          <w:kern w:val="0"/>
        </w:rPr>
        <w:t xml:space="preserve"> </w:t>
      </w:r>
      <w:proofErr w:type="spellStart"/>
      <w:r w:rsidRPr="001A0A73">
        <w:rPr>
          <w:rFonts w:eastAsia="Times New Roman"/>
          <w:color w:val="000000"/>
          <w:kern w:val="0"/>
        </w:rPr>
        <w:t>устойчивых</w:t>
      </w:r>
      <w:proofErr w:type="spellEnd"/>
      <w:r w:rsidRPr="001A0A73">
        <w:rPr>
          <w:rFonts w:eastAsia="Times New Roman"/>
          <w:color w:val="000000"/>
          <w:kern w:val="0"/>
        </w:rPr>
        <w:t xml:space="preserve"> </w:t>
      </w:r>
      <w:proofErr w:type="spellStart"/>
      <w:r w:rsidRPr="001A0A73">
        <w:rPr>
          <w:rFonts w:eastAsia="Times New Roman"/>
          <w:color w:val="000000"/>
          <w:kern w:val="0"/>
        </w:rPr>
        <w:t>познавательных</w:t>
      </w:r>
      <w:proofErr w:type="spellEnd"/>
      <w:r w:rsidRPr="001A0A73">
        <w:rPr>
          <w:rFonts w:eastAsia="Times New Roman"/>
          <w:color w:val="000000"/>
          <w:kern w:val="0"/>
        </w:rPr>
        <w:t xml:space="preserve"> </w:t>
      </w:r>
      <w:proofErr w:type="spellStart"/>
      <w:r w:rsidRPr="001A0A73">
        <w:rPr>
          <w:rFonts w:eastAsia="Times New Roman"/>
          <w:color w:val="000000"/>
          <w:kern w:val="0"/>
        </w:rPr>
        <w:t>интересов</w:t>
      </w:r>
      <w:proofErr w:type="spellEnd"/>
      <w:r w:rsidRPr="001A0A73">
        <w:rPr>
          <w:rFonts w:eastAsia="Times New Roman"/>
          <w:color w:val="000000"/>
          <w:kern w:val="0"/>
        </w:rPr>
        <w:t>;</w:t>
      </w:r>
    </w:p>
    <w:p w:rsidR="00D37647" w:rsidRPr="001A0A73" w:rsidRDefault="00D37647" w:rsidP="00EB065E">
      <w:pPr>
        <w:pStyle w:val="aa"/>
        <w:numPr>
          <w:ilvl w:val="0"/>
          <w:numId w:val="23"/>
        </w:numPr>
        <w:tabs>
          <w:tab w:val="left" w:pos="0"/>
          <w:tab w:val="left" w:pos="709"/>
        </w:tabs>
        <w:autoSpaceDE w:val="0"/>
        <w:autoSpaceDN w:val="0"/>
        <w:adjustRightInd w:val="0"/>
        <w:ind w:left="0" w:firstLine="0"/>
        <w:contextualSpacing/>
        <w:jc w:val="both"/>
      </w:pPr>
      <w:proofErr w:type="spellStart"/>
      <w:r w:rsidRPr="001A0A73">
        <w:rPr>
          <w:rFonts w:eastAsia="Times New Roman"/>
          <w:color w:val="000000"/>
          <w:kern w:val="0"/>
        </w:rPr>
        <w:t>формирование</w:t>
      </w:r>
      <w:proofErr w:type="spellEnd"/>
      <w:r w:rsidRPr="001A0A73">
        <w:rPr>
          <w:rFonts w:eastAsia="Times New Roman"/>
          <w:color w:val="000000"/>
          <w:kern w:val="0"/>
        </w:rPr>
        <w:t xml:space="preserve"> </w:t>
      </w:r>
      <w:proofErr w:type="spellStart"/>
      <w:r w:rsidRPr="001A0A73">
        <w:rPr>
          <w:rFonts w:eastAsia="Times New Roman"/>
          <w:color w:val="000000"/>
          <w:kern w:val="0"/>
        </w:rPr>
        <w:t>коммуникативной</w:t>
      </w:r>
      <w:proofErr w:type="spellEnd"/>
      <w:r w:rsidRPr="001A0A73">
        <w:rPr>
          <w:rFonts w:eastAsia="Times New Roman"/>
          <w:color w:val="000000"/>
          <w:kern w:val="0"/>
        </w:rPr>
        <w:t xml:space="preserve"> </w:t>
      </w:r>
      <w:proofErr w:type="spellStart"/>
      <w:r w:rsidRPr="001A0A73">
        <w:rPr>
          <w:rFonts w:eastAsia="Times New Roman"/>
          <w:color w:val="000000"/>
          <w:kern w:val="0"/>
        </w:rPr>
        <w:t>компетентности</w:t>
      </w:r>
      <w:proofErr w:type="spellEnd"/>
      <w:r w:rsidRPr="001A0A73">
        <w:rPr>
          <w:rFonts w:eastAsia="Times New Roman"/>
          <w:color w:val="000000"/>
          <w:kern w:val="0"/>
        </w:rPr>
        <w:t xml:space="preserve"> в </w:t>
      </w:r>
      <w:proofErr w:type="spellStart"/>
      <w:r w:rsidRPr="001A0A73">
        <w:rPr>
          <w:rFonts w:eastAsia="Times New Roman"/>
          <w:color w:val="000000"/>
          <w:kern w:val="0"/>
        </w:rPr>
        <w:t>образовательной</w:t>
      </w:r>
      <w:proofErr w:type="spellEnd"/>
      <w:r w:rsidRPr="001A0A73">
        <w:rPr>
          <w:rFonts w:eastAsia="Times New Roman"/>
          <w:color w:val="000000"/>
          <w:kern w:val="0"/>
        </w:rPr>
        <w:t xml:space="preserve">, </w:t>
      </w:r>
      <w:proofErr w:type="spellStart"/>
      <w:r w:rsidRPr="001A0A73">
        <w:rPr>
          <w:rFonts w:eastAsia="Times New Roman"/>
          <w:color w:val="000000"/>
          <w:kern w:val="0"/>
        </w:rPr>
        <w:t>общественно</w:t>
      </w:r>
      <w:proofErr w:type="spellEnd"/>
      <w:r w:rsidRPr="001A0A73">
        <w:rPr>
          <w:rFonts w:eastAsia="Times New Roman"/>
          <w:color w:val="000000"/>
          <w:kern w:val="0"/>
        </w:rPr>
        <w:t xml:space="preserve"> </w:t>
      </w:r>
      <w:proofErr w:type="spellStart"/>
      <w:r w:rsidRPr="001A0A73">
        <w:rPr>
          <w:rFonts w:eastAsia="Times New Roman"/>
          <w:color w:val="000000"/>
          <w:kern w:val="0"/>
        </w:rPr>
        <w:t>полезной</w:t>
      </w:r>
      <w:proofErr w:type="spellEnd"/>
      <w:r w:rsidRPr="001A0A73">
        <w:rPr>
          <w:rFonts w:eastAsia="Times New Roman"/>
          <w:color w:val="000000"/>
          <w:kern w:val="0"/>
        </w:rPr>
        <w:t xml:space="preserve">, </w:t>
      </w:r>
      <w:proofErr w:type="spellStart"/>
      <w:r w:rsidRPr="001A0A73">
        <w:rPr>
          <w:rFonts w:eastAsia="Times New Roman"/>
          <w:color w:val="000000"/>
          <w:kern w:val="0"/>
        </w:rPr>
        <w:t>учебно-исследовательской</w:t>
      </w:r>
      <w:proofErr w:type="spellEnd"/>
      <w:r w:rsidRPr="001A0A73">
        <w:rPr>
          <w:rFonts w:eastAsia="Times New Roman"/>
          <w:color w:val="000000"/>
          <w:kern w:val="0"/>
        </w:rPr>
        <w:t xml:space="preserve">, </w:t>
      </w:r>
      <w:proofErr w:type="spellStart"/>
      <w:r w:rsidRPr="001A0A73">
        <w:rPr>
          <w:rFonts w:eastAsia="Times New Roman"/>
          <w:color w:val="000000"/>
          <w:kern w:val="0"/>
        </w:rPr>
        <w:t>творческой</w:t>
      </w:r>
      <w:proofErr w:type="spellEnd"/>
      <w:r w:rsidRPr="001A0A73">
        <w:rPr>
          <w:rFonts w:eastAsia="Times New Roman"/>
          <w:color w:val="000000"/>
          <w:kern w:val="0"/>
        </w:rPr>
        <w:t xml:space="preserve"> и </w:t>
      </w:r>
      <w:proofErr w:type="spellStart"/>
      <w:r w:rsidRPr="001A0A73">
        <w:rPr>
          <w:rFonts w:eastAsia="Times New Roman"/>
          <w:color w:val="000000"/>
          <w:kern w:val="0"/>
        </w:rPr>
        <w:t>других</w:t>
      </w:r>
      <w:proofErr w:type="spellEnd"/>
      <w:r w:rsidRPr="001A0A73">
        <w:rPr>
          <w:rFonts w:eastAsia="Times New Roman"/>
          <w:color w:val="000000"/>
          <w:kern w:val="0"/>
        </w:rPr>
        <w:t xml:space="preserve"> </w:t>
      </w:r>
      <w:proofErr w:type="spellStart"/>
      <w:r w:rsidRPr="001A0A73">
        <w:rPr>
          <w:rFonts w:eastAsia="Times New Roman"/>
          <w:color w:val="000000"/>
          <w:kern w:val="0"/>
        </w:rPr>
        <w:t>видах</w:t>
      </w:r>
      <w:proofErr w:type="spellEnd"/>
      <w:r w:rsidRPr="001A0A73">
        <w:rPr>
          <w:rFonts w:eastAsia="Times New Roman"/>
          <w:color w:val="000000"/>
          <w:kern w:val="0"/>
        </w:rPr>
        <w:t xml:space="preserve"> </w:t>
      </w:r>
      <w:proofErr w:type="spellStart"/>
      <w:r w:rsidRPr="001A0A73">
        <w:rPr>
          <w:rFonts w:eastAsia="Times New Roman"/>
          <w:color w:val="000000"/>
          <w:kern w:val="0"/>
        </w:rPr>
        <w:t>деятельности</w:t>
      </w:r>
      <w:proofErr w:type="spellEnd"/>
      <w:r w:rsidRPr="001A0A73">
        <w:rPr>
          <w:rFonts w:eastAsia="Times New Roman"/>
          <w:color w:val="000000"/>
          <w:kern w:val="0"/>
        </w:rPr>
        <w:t>;</w:t>
      </w:r>
    </w:p>
    <w:p w:rsidR="00D37647" w:rsidRPr="001A0A73" w:rsidRDefault="00D37647" w:rsidP="00EB065E">
      <w:pPr>
        <w:pStyle w:val="aa"/>
        <w:numPr>
          <w:ilvl w:val="0"/>
          <w:numId w:val="23"/>
        </w:numPr>
        <w:tabs>
          <w:tab w:val="left" w:pos="0"/>
          <w:tab w:val="left" w:pos="709"/>
        </w:tabs>
        <w:autoSpaceDE w:val="0"/>
        <w:autoSpaceDN w:val="0"/>
        <w:adjustRightInd w:val="0"/>
        <w:ind w:left="0" w:firstLine="0"/>
        <w:contextualSpacing/>
        <w:jc w:val="both"/>
      </w:pPr>
      <w:proofErr w:type="spellStart"/>
      <w:r w:rsidRPr="001A0A73">
        <w:rPr>
          <w:rFonts w:eastAsia="Times New Roman"/>
          <w:color w:val="000000"/>
          <w:kern w:val="0"/>
        </w:rPr>
        <w:t>формирование</w:t>
      </w:r>
      <w:proofErr w:type="spellEnd"/>
      <w:r w:rsidRPr="001A0A73">
        <w:rPr>
          <w:rFonts w:eastAsia="Times New Roman"/>
          <w:color w:val="000000"/>
          <w:kern w:val="0"/>
        </w:rPr>
        <w:t xml:space="preserve"> </w:t>
      </w:r>
      <w:proofErr w:type="spellStart"/>
      <w:r w:rsidRPr="001A0A73">
        <w:rPr>
          <w:rFonts w:eastAsia="Times New Roman"/>
          <w:color w:val="000000"/>
          <w:kern w:val="0"/>
        </w:rPr>
        <w:t>понимания</w:t>
      </w:r>
      <w:proofErr w:type="spellEnd"/>
      <w:r w:rsidRPr="001A0A73">
        <w:rPr>
          <w:rFonts w:eastAsia="Times New Roman"/>
          <w:color w:val="000000"/>
          <w:kern w:val="0"/>
        </w:rPr>
        <w:t xml:space="preserve"> </w:t>
      </w:r>
      <w:proofErr w:type="spellStart"/>
      <w:r w:rsidRPr="001A0A73">
        <w:rPr>
          <w:rFonts w:eastAsia="Times New Roman"/>
          <w:color w:val="000000"/>
          <w:kern w:val="0"/>
        </w:rPr>
        <w:t>ценности</w:t>
      </w:r>
      <w:proofErr w:type="spellEnd"/>
      <w:r w:rsidRPr="001A0A73">
        <w:rPr>
          <w:rFonts w:eastAsia="Times New Roman"/>
          <w:color w:val="000000"/>
          <w:kern w:val="0"/>
        </w:rPr>
        <w:t xml:space="preserve"> </w:t>
      </w:r>
      <w:proofErr w:type="spellStart"/>
      <w:r w:rsidRPr="001A0A73">
        <w:rPr>
          <w:rFonts w:eastAsia="Times New Roman"/>
          <w:color w:val="000000"/>
          <w:kern w:val="0"/>
        </w:rPr>
        <w:t>здорового</w:t>
      </w:r>
      <w:proofErr w:type="spellEnd"/>
      <w:r w:rsidRPr="001A0A73">
        <w:rPr>
          <w:rFonts w:eastAsia="Times New Roman"/>
          <w:color w:val="000000"/>
          <w:kern w:val="0"/>
        </w:rPr>
        <w:t xml:space="preserve"> и </w:t>
      </w:r>
      <w:proofErr w:type="spellStart"/>
      <w:r w:rsidRPr="001A0A73">
        <w:rPr>
          <w:rFonts w:eastAsia="Times New Roman"/>
          <w:color w:val="000000"/>
          <w:kern w:val="0"/>
        </w:rPr>
        <w:t>безопасного</w:t>
      </w:r>
      <w:proofErr w:type="spellEnd"/>
      <w:r w:rsidRPr="001A0A73">
        <w:rPr>
          <w:rFonts w:eastAsia="Times New Roman"/>
          <w:color w:val="000000"/>
          <w:kern w:val="0"/>
        </w:rPr>
        <w:t xml:space="preserve"> </w:t>
      </w:r>
      <w:proofErr w:type="spellStart"/>
      <w:r w:rsidRPr="001A0A73">
        <w:rPr>
          <w:rFonts w:eastAsia="Times New Roman"/>
          <w:color w:val="000000"/>
          <w:kern w:val="0"/>
        </w:rPr>
        <w:t>образа</w:t>
      </w:r>
      <w:proofErr w:type="spellEnd"/>
      <w:r w:rsidRPr="001A0A73">
        <w:rPr>
          <w:rFonts w:eastAsia="Times New Roman"/>
          <w:color w:val="000000"/>
          <w:kern w:val="0"/>
        </w:rPr>
        <w:t xml:space="preserve"> </w:t>
      </w:r>
      <w:proofErr w:type="spellStart"/>
      <w:r w:rsidRPr="001A0A73">
        <w:rPr>
          <w:rFonts w:eastAsia="Times New Roman"/>
          <w:color w:val="000000"/>
          <w:kern w:val="0"/>
        </w:rPr>
        <w:t>жизни</w:t>
      </w:r>
      <w:proofErr w:type="spellEnd"/>
      <w:r w:rsidRPr="001A0A73">
        <w:rPr>
          <w:rFonts w:eastAsia="Times New Roman"/>
          <w:color w:val="000000"/>
          <w:kern w:val="0"/>
        </w:rPr>
        <w:t xml:space="preserve">; </w:t>
      </w:r>
      <w:proofErr w:type="spellStart"/>
      <w:r w:rsidRPr="001A0A73">
        <w:rPr>
          <w:rFonts w:eastAsia="Times New Roman"/>
          <w:color w:val="000000"/>
          <w:kern w:val="0"/>
        </w:rPr>
        <w:t>усвоение</w:t>
      </w:r>
      <w:proofErr w:type="spellEnd"/>
      <w:r w:rsidRPr="001A0A73">
        <w:rPr>
          <w:rFonts w:eastAsia="Times New Roman"/>
          <w:color w:val="000000"/>
          <w:kern w:val="0"/>
        </w:rPr>
        <w:t xml:space="preserve"> </w:t>
      </w:r>
      <w:proofErr w:type="spellStart"/>
      <w:r w:rsidRPr="001A0A73">
        <w:rPr>
          <w:rFonts w:eastAsia="Times New Roman"/>
          <w:color w:val="000000"/>
          <w:kern w:val="0"/>
        </w:rPr>
        <w:t>правил</w:t>
      </w:r>
      <w:proofErr w:type="spellEnd"/>
      <w:r w:rsidRPr="001A0A73">
        <w:rPr>
          <w:rFonts w:eastAsia="Times New Roman"/>
          <w:color w:val="000000"/>
          <w:kern w:val="0"/>
        </w:rPr>
        <w:t xml:space="preserve"> </w:t>
      </w:r>
      <w:proofErr w:type="spellStart"/>
      <w:r w:rsidRPr="001A0A73">
        <w:rPr>
          <w:rFonts w:eastAsia="Times New Roman"/>
          <w:color w:val="000000"/>
          <w:kern w:val="0"/>
        </w:rPr>
        <w:t>индивидуального</w:t>
      </w:r>
      <w:proofErr w:type="spellEnd"/>
      <w:r w:rsidRPr="001A0A73">
        <w:rPr>
          <w:rFonts w:eastAsia="Times New Roman"/>
          <w:color w:val="000000"/>
          <w:kern w:val="0"/>
        </w:rPr>
        <w:t xml:space="preserve"> и </w:t>
      </w:r>
      <w:proofErr w:type="spellStart"/>
      <w:r w:rsidRPr="001A0A73">
        <w:rPr>
          <w:rFonts w:eastAsia="Times New Roman"/>
          <w:color w:val="000000"/>
          <w:kern w:val="0"/>
        </w:rPr>
        <w:t>коллективного</w:t>
      </w:r>
      <w:proofErr w:type="spellEnd"/>
      <w:r w:rsidRPr="001A0A73">
        <w:rPr>
          <w:rFonts w:eastAsia="Times New Roman"/>
          <w:color w:val="000000"/>
          <w:kern w:val="0"/>
        </w:rPr>
        <w:t xml:space="preserve"> </w:t>
      </w:r>
      <w:proofErr w:type="spellStart"/>
      <w:r w:rsidRPr="001A0A73">
        <w:rPr>
          <w:rFonts w:eastAsia="Times New Roman"/>
          <w:color w:val="000000"/>
          <w:kern w:val="0"/>
        </w:rPr>
        <w:t>безопасного</w:t>
      </w:r>
      <w:proofErr w:type="spellEnd"/>
      <w:r w:rsidRPr="001A0A73">
        <w:rPr>
          <w:rFonts w:eastAsia="Times New Roman"/>
          <w:color w:val="000000"/>
          <w:kern w:val="0"/>
        </w:rPr>
        <w:t xml:space="preserve"> </w:t>
      </w:r>
      <w:proofErr w:type="spellStart"/>
      <w:r w:rsidRPr="001A0A73">
        <w:rPr>
          <w:rFonts w:eastAsia="Times New Roman"/>
          <w:color w:val="000000"/>
          <w:kern w:val="0"/>
        </w:rPr>
        <w:t>поведения</w:t>
      </w:r>
      <w:proofErr w:type="spellEnd"/>
      <w:r w:rsidRPr="001A0A73">
        <w:rPr>
          <w:rFonts w:eastAsia="Times New Roman"/>
          <w:color w:val="000000"/>
          <w:kern w:val="0"/>
        </w:rPr>
        <w:t xml:space="preserve"> в </w:t>
      </w:r>
      <w:proofErr w:type="spellStart"/>
      <w:r w:rsidRPr="001A0A73">
        <w:rPr>
          <w:rFonts w:eastAsia="Times New Roman"/>
          <w:color w:val="000000"/>
          <w:kern w:val="0"/>
        </w:rPr>
        <w:lastRenderedPageBreak/>
        <w:t>чрезвычайных</w:t>
      </w:r>
      <w:proofErr w:type="spellEnd"/>
      <w:r w:rsidRPr="001A0A73">
        <w:rPr>
          <w:rFonts w:eastAsia="Times New Roman"/>
          <w:color w:val="000000"/>
          <w:kern w:val="0"/>
        </w:rPr>
        <w:t xml:space="preserve"> </w:t>
      </w:r>
      <w:proofErr w:type="spellStart"/>
      <w:r w:rsidRPr="001A0A73">
        <w:rPr>
          <w:rFonts w:eastAsia="Times New Roman"/>
          <w:color w:val="000000"/>
          <w:kern w:val="0"/>
        </w:rPr>
        <w:t>ситуациях</w:t>
      </w:r>
      <w:proofErr w:type="spellEnd"/>
      <w:r w:rsidRPr="001A0A73">
        <w:rPr>
          <w:rFonts w:eastAsia="Times New Roman"/>
          <w:color w:val="000000"/>
          <w:kern w:val="0"/>
        </w:rPr>
        <w:t xml:space="preserve">, </w:t>
      </w:r>
      <w:proofErr w:type="spellStart"/>
      <w:r w:rsidRPr="001A0A73">
        <w:rPr>
          <w:rFonts w:eastAsia="Times New Roman"/>
          <w:color w:val="000000"/>
          <w:kern w:val="0"/>
        </w:rPr>
        <w:t>угрожающих</w:t>
      </w:r>
      <w:proofErr w:type="spellEnd"/>
      <w:r w:rsidRPr="001A0A73">
        <w:rPr>
          <w:rFonts w:eastAsia="Times New Roman"/>
          <w:color w:val="000000"/>
          <w:kern w:val="0"/>
        </w:rPr>
        <w:t xml:space="preserve"> </w:t>
      </w:r>
      <w:proofErr w:type="spellStart"/>
      <w:r w:rsidRPr="001A0A73">
        <w:rPr>
          <w:rFonts w:eastAsia="Times New Roman"/>
          <w:color w:val="000000"/>
          <w:kern w:val="0"/>
        </w:rPr>
        <w:t>жизни</w:t>
      </w:r>
      <w:proofErr w:type="spellEnd"/>
      <w:r w:rsidRPr="001A0A73">
        <w:rPr>
          <w:rFonts w:eastAsia="Times New Roman"/>
          <w:color w:val="000000"/>
          <w:kern w:val="0"/>
        </w:rPr>
        <w:t xml:space="preserve"> и </w:t>
      </w:r>
      <w:proofErr w:type="spellStart"/>
      <w:r w:rsidRPr="001A0A73">
        <w:rPr>
          <w:rFonts w:eastAsia="Times New Roman"/>
          <w:color w:val="000000"/>
          <w:kern w:val="0"/>
        </w:rPr>
        <w:t>здоровью</w:t>
      </w:r>
      <w:proofErr w:type="spellEnd"/>
      <w:r w:rsidRPr="001A0A73">
        <w:rPr>
          <w:rFonts w:eastAsia="Times New Roman"/>
          <w:color w:val="000000"/>
          <w:kern w:val="0"/>
        </w:rPr>
        <w:t xml:space="preserve"> </w:t>
      </w:r>
      <w:proofErr w:type="spellStart"/>
      <w:r w:rsidRPr="001A0A73">
        <w:rPr>
          <w:rFonts w:eastAsia="Times New Roman"/>
          <w:color w:val="000000"/>
          <w:kern w:val="0"/>
        </w:rPr>
        <w:t>людей</w:t>
      </w:r>
      <w:proofErr w:type="spellEnd"/>
      <w:r w:rsidRPr="001A0A73">
        <w:rPr>
          <w:rFonts w:eastAsia="Times New Roman"/>
          <w:color w:val="000000"/>
          <w:kern w:val="0"/>
        </w:rPr>
        <w:t>;</w:t>
      </w:r>
    </w:p>
    <w:p w:rsidR="00D37647" w:rsidRPr="001A0A73" w:rsidRDefault="00D37647" w:rsidP="00EB065E">
      <w:pPr>
        <w:pStyle w:val="aa"/>
        <w:numPr>
          <w:ilvl w:val="0"/>
          <w:numId w:val="23"/>
        </w:numPr>
        <w:tabs>
          <w:tab w:val="left" w:pos="0"/>
          <w:tab w:val="left" w:pos="709"/>
        </w:tabs>
        <w:autoSpaceDE w:val="0"/>
        <w:autoSpaceDN w:val="0"/>
        <w:adjustRightInd w:val="0"/>
        <w:ind w:left="0" w:firstLine="0"/>
        <w:contextualSpacing/>
        <w:jc w:val="both"/>
      </w:pPr>
      <w:proofErr w:type="spellStart"/>
      <w:r w:rsidRPr="001A0A73">
        <w:rPr>
          <w:rFonts w:eastAsia="Times New Roman"/>
          <w:color w:val="000000"/>
          <w:kern w:val="0"/>
        </w:rPr>
        <w:t>формирование</w:t>
      </w:r>
      <w:proofErr w:type="spellEnd"/>
      <w:r w:rsidRPr="001A0A73">
        <w:rPr>
          <w:rFonts w:eastAsia="Times New Roman"/>
          <w:color w:val="000000"/>
          <w:kern w:val="0"/>
        </w:rPr>
        <w:t xml:space="preserve"> </w:t>
      </w:r>
      <w:proofErr w:type="spellStart"/>
      <w:r w:rsidRPr="001A0A73">
        <w:rPr>
          <w:rFonts w:eastAsia="Times New Roman"/>
          <w:color w:val="000000"/>
          <w:kern w:val="0"/>
        </w:rPr>
        <w:t>познавательной</w:t>
      </w:r>
      <w:proofErr w:type="spellEnd"/>
      <w:r w:rsidRPr="001A0A73">
        <w:rPr>
          <w:rFonts w:eastAsia="Times New Roman"/>
          <w:color w:val="000000"/>
          <w:kern w:val="0"/>
        </w:rPr>
        <w:t xml:space="preserve"> и </w:t>
      </w:r>
      <w:proofErr w:type="spellStart"/>
      <w:r w:rsidRPr="001A0A73">
        <w:rPr>
          <w:rFonts w:eastAsia="Times New Roman"/>
          <w:color w:val="000000"/>
          <w:kern w:val="0"/>
        </w:rPr>
        <w:t>информационной</w:t>
      </w:r>
      <w:proofErr w:type="spellEnd"/>
      <w:r w:rsidRPr="001A0A73">
        <w:rPr>
          <w:rFonts w:eastAsia="Times New Roman"/>
          <w:color w:val="000000"/>
          <w:kern w:val="0"/>
        </w:rPr>
        <w:t xml:space="preserve"> </w:t>
      </w:r>
      <w:proofErr w:type="spellStart"/>
      <w:r w:rsidRPr="001A0A73">
        <w:rPr>
          <w:rFonts w:eastAsia="Times New Roman"/>
          <w:color w:val="000000"/>
          <w:kern w:val="0"/>
        </w:rPr>
        <w:t>культуры</w:t>
      </w:r>
      <w:proofErr w:type="spellEnd"/>
      <w:r w:rsidRPr="001A0A73">
        <w:rPr>
          <w:rFonts w:eastAsia="Times New Roman"/>
          <w:color w:val="000000"/>
          <w:kern w:val="0"/>
        </w:rPr>
        <w:t xml:space="preserve">, в </w:t>
      </w:r>
      <w:proofErr w:type="spellStart"/>
      <w:r w:rsidRPr="001A0A73">
        <w:rPr>
          <w:rFonts w:eastAsia="Times New Roman"/>
          <w:color w:val="000000"/>
          <w:kern w:val="0"/>
        </w:rPr>
        <w:t>том</w:t>
      </w:r>
      <w:proofErr w:type="spellEnd"/>
      <w:r w:rsidRPr="001A0A73">
        <w:rPr>
          <w:rFonts w:eastAsia="Times New Roman"/>
          <w:color w:val="000000"/>
          <w:kern w:val="0"/>
        </w:rPr>
        <w:t xml:space="preserve"> </w:t>
      </w:r>
      <w:proofErr w:type="spellStart"/>
      <w:r w:rsidRPr="001A0A73">
        <w:rPr>
          <w:rFonts w:eastAsia="Times New Roman"/>
          <w:color w:val="000000"/>
          <w:kern w:val="0"/>
        </w:rPr>
        <w:t>числе</w:t>
      </w:r>
      <w:proofErr w:type="spellEnd"/>
      <w:r w:rsidRPr="001A0A73">
        <w:rPr>
          <w:rFonts w:eastAsia="Times New Roman"/>
          <w:color w:val="000000"/>
          <w:kern w:val="0"/>
        </w:rPr>
        <w:t xml:space="preserve"> </w:t>
      </w:r>
      <w:proofErr w:type="spellStart"/>
      <w:r w:rsidRPr="001A0A73">
        <w:rPr>
          <w:rFonts w:eastAsia="Times New Roman"/>
          <w:color w:val="000000"/>
          <w:kern w:val="0"/>
        </w:rPr>
        <w:t>развитие</w:t>
      </w:r>
      <w:proofErr w:type="spellEnd"/>
      <w:r w:rsidRPr="001A0A73">
        <w:rPr>
          <w:rFonts w:eastAsia="Times New Roman"/>
          <w:color w:val="000000"/>
          <w:kern w:val="0"/>
        </w:rPr>
        <w:t xml:space="preserve"> </w:t>
      </w:r>
      <w:proofErr w:type="spellStart"/>
      <w:r w:rsidRPr="001A0A73">
        <w:rPr>
          <w:rFonts w:eastAsia="Times New Roman"/>
          <w:color w:val="000000"/>
          <w:kern w:val="0"/>
        </w:rPr>
        <w:t>навыков</w:t>
      </w:r>
      <w:proofErr w:type="spellEnd"/>
      <w:r w:rsidRPr="001A0A73">
        <w:rPr>
          <w:rFonts w:eastAsia="Times New Roman"/>
          <w:color w:val="000000"/>
          <w:kern w:val="0"/>
        </w:rPr>
        <w:t xml:space="preserve"> </w:t>
      </w:r>
      <w:proofErr w:type="spellStart"/>
      <w:r w:rsidRPr="001A0A73">
        <w:rPr>
          <w:rFonts w:eastAsia="Times New Roman"/>
          <w:color w:val="000000"/>
          <w:kern w:val="0"/>
        </w:rPr>
        <w:t>самостоятельной</w:t>
      </w:r>
      <w:proofErr w:type="spellEnd"/>
      <w:r w:rsidRPr="001A0A73">
        <w:rPr>
          <w:rFonts w:eastAsia="Times New Roman"/>
          <w:color w:val="000000"/>
          <w:kern w:val="0"/>
        </w:rPr>
        <w:t xml:space="preserve"> </w:t>
      </w:r>
      <w:proofErr w:type="spellStart"/>
      <w:r w:rsidRPr="001A0A73">
        <w:rPr>
          <w:rFonts w:eastAsia="Times New Roman"/>
          <w:color w:val="000000"/>
          <w:kern w:val="0"/>
        </w:rPr>
        <w:t>работы</w:t>
      </w:r>
      <w:proofErr w:type="spellEnd"/>
      <w:r w:rsidRPr="001A0A73">
        <w:rPr>
          <w:rFonts w:eastAsia="Times New Roman"/>
          <w:color w:val="000000"/>
          <w:kern w:val="0"/>
        </w:rPr>
        <w:t xml:space="preserve"> с </w:t>
      </w:r>
      <w:proofErr w:type="spellStart"/>
      <w:r w:rsidRPr="001A0A73">
        <w:rPr>
          <w:rFonts w:eastAsia="Times New Roman"/>
          <w:color w:val="000000"/>
          <w:kern w:val="0"/>
        </w:rPr>
        <w:t>учебными</w:t>
      </w:r>
      <w:proofErr w:type="spellEnd"/>
      <w:r w:rsidRPr="001A0A73">
        <w:rPr>
          <w:rFonts w:eastAsia="Times New Roman"/>
          <w:color w:val="000000"/>
          <w:kern w:val="0"/>
        </w:rPr>
        <w:t xml:space="preserve"> </w:t>
      </w:r>
      <w:proofErr w:type="spellStart"/>
      <w:r w:rsidRPr="001A0A73">
        <w:rPr>
          <w:rFonts w:eastAsia="Times New Roman"/>
          <w:color w:val="000000"/>
          <w:kern w:val="0"/>
        </w:rPr>
        <w:t>пособиями</w:t>
      </w:r>
      <w:proofErr w:type="spellEnd"/>
      <w:r w:rsidRPr="001A0A73">
        <w:rPr>
          <w:rFonts w:eastAsia="Times New Roman"/>
          <w:color w:val="000000"/>
          <w:kern w:val="0"/>
        </w:rPr>
        <w:t xml:space="preserve">, </w:t>
      </w:r>
      <w:proofErr w:type="spellStart"/>
      <w:r w:rsidRPr="001A0A73">
        <w:rPr>
          <w:rFonts w:eastAsia="Times New Roman"/>
          <w:color w:val="000000"/>
          <w:kern w:val="0"/>
        </w:rPr>
        <w:t>книгами</w:t>
      </w:r>
      <w:proofErr w:type="spellEnd"/>
      <w:r w:rsidRPr="001A0A73">
        <w:rPr>
          <w:rFonts w:eastAsia="Times New Roman"/>
          <w:color w:val="000000"/>
          <w:kern w:val="0"/>
        </w:rPr>
        <w:t xml:space="preserve">, </w:t>
      </w:r>
      <w:proofErr w:type="spellStart"/>
      <w:r w:rsidRPr="001A0A73">
        <w:rPr>
          <w:rFonts w:eastAsia="Times New Roman"/>
          <w:color w:val="000000"/>
          <w:kern w:val="0"/>
        </w:rPr>
        <w:t>доступными</w:t>
      </w:r>
      <w:proofErr w:type="spellEnd"/>
      <w:r w:rsidRPr="001A0A73">
        <w:rPr>
          <w:rFonts w:eastAsia="Times New Roman"/>
          <w:color w:val="000000"/>
          <w:kern w:val="0"/>
        </w:rPr>
        <w:t xml:space="preserve"> </w:t>
      </w:r>
      <w:proofErr w:type="spellStart"/>
      <w:r w:rsidRPr="001A0A73">
        <w:rPr>
          <w:rFonts w:eastAsia="Times New Roman"/>
          <w:color w:val="000000"/>
          <w:kern w:val="0"/>
        </w:rPr>
        <w:t>инструментами</w:t>
      </w:r>
      <w:proofErr w:type="spellEnd"/>
      <w:r w:rsidRPr="001A0A73">
        <w:rPr>
          <w:rFonts w:eastAsia="Times New Roman"/>
          <w:color w:val="000000"/>
          <w:kern w:val="0"/>
        </w:rPr>
        <w:t xml:space="preserve"> и </w:t>
      </w:r>
      <w:proofErr w:type="spellStart"/>
      <w:r w:rsidRPr="001A0A73">
        <w:rPr>
          <w:rFonts w:eastAsia="Times New Roman"/>
          <w:color w:val="000000"/>
          <w:kern w:val="0"/>
        </w:rPr>
        <w:t>техническими</w:t>
      </w:r>
      <w:proofErr w:type="spellEnd"/>
      <w:r w:rsidRPr="001A0A73">
        <w:rPr>
          <w:rFonts w:eastAsia="Times New Roman"/>
          <w:color w:val="000000"/>
          <w:kern w:val="0"/>
        </w:rPr>
        <w:t xml:space="preserve"> </w:t>
      </w:r>
      <w:proofErr w:type="spellStart"/>
      <w:r w:rsidRPr="001A0A73">
        <w:rPr>
          <w:rFonts w:eastAsia="Times New Roman"/>
          <w:color w:val="000000"/>
          <w:kern w:val="0"/>
        </w:rPr>
        <w:t>средствами</w:t>
      </w:r>
      <w:proofErr w:type="spellEnd"/>
      <w:r w:rsidRPr="001A0A73">
        <w:rPr>
          <w:rFonts w:eastAsia="Times New Roman"/>
          <w:color w:val="000000"/>
          <w:kern w:val="0"/>
        </w:rPr>
        <w:t xml:space="preserve"> </w:t>
      </w:r>
      <w:proofErr w:type="spellStart"/>
      <w:r w:rsidRPr="001A0A73">
        <w:rPr>
          <w:rFonts w:eastAsia="Times New Roman"/>
          <w:color w:val="000000"/>
          <w:kern w:val="0"/>
        </w:rPr>
        <w:t>информационных</w:t>
      </w:r>
      <w:proofErr w:type="spellEnd"/>
      <w:r w:rsidRPr="001A0A73">
        <w:rPr>
          <w:rFonts w:eastAsia="Times New Roman"/>
          <w:color w:val="000000"/>
          <w:kern w:val="0"/>
        </w:rPr>
        <w:t xml:space="preserve"> </w:t>
      </w:r>
      <w:proofErr w:type="spellStart"/>
      <w:r w:rsidRPr="001A0A73">
        <w:rPr>
          <w:rFonts w:eastAsia="Times New Roman"/>
          <w:color w:val="000000"/>
          <w:kern w:val="0"/>
        </w:rPr>
        <w:t>технологий</w:t>
      </w:r>
      <w:proofErr w:type="spellEnd"/>
      <w:r w:rsidRPr="001A0A73">
        <w:rPr>
          <w:rFonts w:eastAsia="Times New Roman"/>
          <w:color w:val="000000"/>
          <w:kern w:val="0"/>
        </w:rPr>
        <w:t>;</w:t>
      </w:r>
    </w:p>
    <w:p w:rsidR="00D37647" w:rsidRPr="001A0A73" w:rsidRDefault="00D37647" w:rsidP="00F578BE">
      <w:pPr>
        <w:pStyle w:val="aa"/>
        <w:numPr>
          <w:ilvl w:val="0"/>
          <w:numId w:val="23"/>
        </w:numPr>
        <w:tabs>
          <w:tab w:val="left" w:pos="0"/>
        </w:tabs>
        <w:autoSpaceDE w:val="0"/>
        <w:autoSpaceDN w:val="0"/>
        <w:adjustRightInd w:val="0"/>
        <w:ind w:left="0" w:firstLine="0"/>
        <w:contextualSpacing/>
        <w:jc w:val="both"/>
      </w:pPr>
      <w:proofErr w:type="spellStart"/>
      <w:r w:rsidRPr="001A0A73">
        <w:rPr>
          <w:rFonts w:eastAsia="Times New Roman"/>
          <w:color w:val="000000"/>
          <w:kern w:val="0"/>
        </w:rPr>
        <w:t>формирование</w:t>
      </w:r>
      <w:proofErr w:type="spellEnd"/>
      <w:r w:rsidRPr="001A0A73">
        <w:rPr>
          <w:rFonts w:eastAsia="Times New Roman"/>
          <w:color w:val="000000"/>
          <w:kern w:val="0"/>
        </w:rPr>
        <w:t xml:space="preserve"> </w:t>
      </w:r>
      <w:proofErr w:type="spellStart"/>
      <w:r w:rsidRPr="001A0A73">
        <w:rPr>
          <w:rFonts w:eastAsia="Times New Roman"/>
          <w:color w:val="000000"/>
          <w:kern w:val="0"/>
        </w:rPr>
        <w:t>основ</w:t>
      </w:r>
      <w:proofErr w:type="spellEnd"/>
      <w:r w:rsidRPr="001A0A73">
        <w:rPr>
          <w:rFonts w:eastAsia="Times New Roman"/>
          <w:color w:val="000000"/>
          <w:kern w:val="0"/>
        </w:rPr>
        <w:t xml:space="preserve"> </w:t>
      </w:r>
      <w:proofErr w:type="spellStart"/>
      <w:r w:rsidRPr="001A0A73">
        <w:rPr>
          <w:rFonts w:eastAsia="Times New Roman"/>
          <w:color w:val="000000"/>
          <w:kern w:val="0"/>
        </w:rPr>
        <w:t>экологического</w:t>
      </w:r>
      <w:proofErr w:type="spellEnd"/>
      <w:r w:rsidRPr="001A0A73">
        <w:rPr>
          <w:rFonts w:eastAsia="Times New Roman"/>
          <w:color w:val="000000"/>
          <w:kern w:val="0"/>
        </w:rPr>
        <w:t xml:space="preserve"> </w:t>
      </w:r>
      <w:proofErr w:type="spellStart"/>
      <w:r w:rsidRPr="001A0A73">
        <w:rPr>
          <w:rFonts w:eastAsia="Times New Roman"/>
          <w:color w:val="000000"/>
          <w:kern w:val="0"/>
        </w:rPr>
        <w:t>сознания</w:t>
      </w:r>
      <w:proofErr w:type="spellEnd"/>
      <w:r w:rsidRPr="001A0A73">
        <w:rPr>
          <w:rFonts w:eastAsia="Times New Roman"/>
          <w:color w:val="000000"/>
          <w:kern w:val="0"/>
        </w:rPr>
        <w:t xml:space="preserve"> </w:t>
      </w:r>
      <w:proofErr w:type="spellStart"/>
      <w:r w:rsidRPr="001A0A73">
        <w:rPr>
          <w:rFonts w:eastAsia="Times New Roman"/>
          <w:color w:val="000000"/>
          <w:kern w:val="0"/>
        </w:rPr>
        <w:t>на</w:t>
      </w:r>
      <w:proofErr w:type="spellEnd"/>
      <w:r w:rsidRPr="001A0A73">
        <w:rPr>
          <w:rFonts w:eastAsia="Times New Roman"/>
          <w:color w:val="000000"/>
          <w:kern w:val="0"/>
        </w:rPr>
        <w:t xml:space="preserve"> </w:t>
      </w:r>
      <w:proofErr w:type="spellStart"/>
      <w:r w:rsidRPr="001A0A73">
        <w:rPr>
          <w:rFonts w:eastAsia="Times New Roman"/>
          <w:color w:val="000000"/>
          <w:kern w:val="0"/>
        </w:rPr>
        <w:t>основе</w:t>
      </w:r>
      <w:proofErr w:type="spellEnd"/>
      <w:r w:rsidRPr="001A0A73">
        <w:rPr>
          <w:rFonts w:eastAsia="Times New Roman"/>
          <w:color w:val="000000"/>
          <w:kern w:val="0"/>
        </w:rPr>
        <w:t xml:space="preserve"> </w:t>
      </w:r>
      <w:proofErr w:type="spellStart"/>
      <w:r w:rsidRPr="001A0A73">
        <w:rPr>
          <w:rFonts w:eastAsia="Times New Roman"/>
          <w:color w:val="000000"/>
          <w:kern w:val="0"/>
        </w:rPr>
        <w:t>признания</w:t>
      </w:r>
      <w:proofErr w:type="spellEnd"/>
      <w:r w:rsidRPr="001A0A73">
        <w:rPr>
          <w:rFonts w:eastAsia="Times New Roman"/>
          <w:color w:val="000000"/>
          <w:kern w:val="0"/>
        </w:rPr>
        <w:t xml:space="preserve"> </w:t>
      </w:r>
      <w:proofErr w:type="spellStart"/>
      <w:r w:rsidRPr="001A0A73">
        <w:rPr>
          <w:rFonts w:eastAsia="Times New Roman"/>
          <w:color w:val="000000"/>
          <w:kern w:val="0"/>
        </w:rPr>
        <w:t>ценности</w:t>
      </w:r>
      <w:proofErr w:type="spellEnd"/>
      <w:r w:rsidRPr="001A0A73">
        <w:rPr>
          <w:rFonts w:eastAsia="Times New Roman"/>
          <w:color w:val="000000"/>
          <w:kern w:val="0"/>
        </w:rPr>
        <w:t xml:space="preserve"> </w:t>
      </w:r>
      <w:proofErr w:type="spellStart"/>
      <w:r w:rsidRPr="001A0A73">
        <w:rPr>
          <w:rFonts w:eastAsia="Times New Roman"/>
          <w:color w:val="000000"/>
          <w:kern w:val="0"/>
        </w:rPr>
        <w:t>жизни</w:t>
      </w:r>
      <w:proofErr w:type="spellEnd"/>
      <w:r w:rsidRPr="001A0A73">
        <w:rPr>
          <w:rFonts w:eastAsia="Times New Roman"/>
          <w:color w:val="000000"/>
          <w:kern w:val="0"/>
        </w:rPr>
        <w:t xml:space="preserve"> </w:t>
      </w:r>
      <w:proofErr w:type="spellStart"/>
      <w:r w:rsidRPr="001A0A73">
        <w:rPr>
          <w:rFonts w:eastAsia="Times New Roman"/>
          <w:color w:val="000000"/>
          <w:kern w:val="0"/>
        </w:rPr>
        <w:t>во</w:t>
      </w:r>
      <w:proofErr w:type="spellEnd"/>
      <w:r w:rsidRPr="001A0A73">
        <w:rPr>
          <w:rFonts w:eastAsia="Times New Roman"/>
          <w:color w:val="000000"/>
          <w:kern w:val="0"/>
        </w:rPr>
        <w:t xml:space="preserve"> </w:t>
      </w:r>
      <w:proofErr w:type="spellStart"/>
      <w:r w:rsidRPr="001A0A73">
        <w:rPr>
          <w:rFonts w:eastAsia="Times New Roman"/>
          <w:color w:val="000000"/>
          <w:kern w:val="0"/>
        </w:rPr>
        <w:t>всех</w:t>
      </w:r>
      <w:proofErr w:type="spellEnd"/>
      <w:r w:rsidRPr="001A0A73">
        <w:rPr>
          <w:rFonts w:eastAsia="Times New Roman"/>
          <w:color w:val="000000"/>
          <w:kern w:val="0"/>
        </w:rPr>
        <w:t xml:space="preserve"> </w:t>
      </w:r>
      <w:proofErr w:type="spellStart"/>
      <w:r w:rsidRPr="001A0A73">
        <w:rPr>
          <w:rFonts w:eastAsia="Times New Roman"/>
          <w:color w:val="000000"/>
          <w:kern w:val="0"/>
        </w:rPr>
        <w:t>её</w:t>
      </w:r>
      <w:proofErr w:type="spellEnd"/>
      <w:r w:rsidRPr="001A0A73">
        <w:rPr>
          <w:rFonts w:eastAsia="Times New Roman"/>
          <w:color w:val="000000"/>
          <w:kern w:val="0"/>
        </w:rPr>
        <w:t xml:space="preserve"> </w:t>
      </w:r>
      <w:proofErr w:type="spellStart"/>
      <w:r w:rsidRPr="001A0A73">
        <w:rPr>
          <w:rFonts w:eastAsia="Times New Roman"/>
          <w:color w:val="000000"/>
          <w:kern w:val="0"/>
        </w:rPr>
        <w:t>проявлениях</w:t>
      </w:r>
      <w:proofErr w:type="spellEnd"/>
      <w:r w:rsidRPr="001A0A73">
        <w:rPr>
          <w:rFonts w:eastAsia="Times New Roman"/>
          <w:color w:val="000000"/>
          <w:kern w:val="0"/>
        </w:rPr>
        <w:t xml:space="preserve"> и </w:t>
      </w:r>
      <w:proofErr w:type="spellStart"/>
      <w:r w:rsidRPr="001A0A73">
        <w:rPr>
          <w:rFonts w:eastAsia="Times New Roman"/>
          <w:color w:val="000000"/>
          <w:kern w:val="0"/>
        </w:rPr>
        <w:t>необходимости</w:t>
      </w:r>
      <w:proofErr w:type="spellEnd"/>
      <w:r w:rsidRPr="001A0A73">
        <w:rPr>
          <w:rFonts w:eastAsia="Times New Roman"/>
          <w:color w:val="000000"/>
          <w:kern w:val="0"/>
        </w:rPr>
        <w:t xml:space="preserve"> </w:t>
      </w:r>
      <w:proofErr w:type="spellStart"/>
      <w:r w:rsidRPr="001A0A73">
        <w:rPr>
          <w:rFonts w:eastAsia="Times New Roman"/>
          <w:color w:val="000000"/>
          <w:kern w:val="0"/>
        </w:rPr>
        <w:t>ответственного</w:t>
      </w:r>
      <w:proofErr w:type="spellEnd"/>
      <w:r w:rsidRPr="001A0A73">
        <w:rPr>
          <w:rFonts w:eastAsia="Times New Roman"/>
          <w:color w:val="000000"/>
          <w:kern w:val="0"/>
        </w:rPr>
        <w:t xml:space="preserve">, </w:t>
      </w:r>
      <w:proofErr w:type="spellStart"/>
      <w:r w:rsidRPr="001A0A73">
        <w:rPr>
          <w:rFonts w:eastAsia="Times New Roman"/>
          <w:color w:val="000000"/>
          <w:kern w:val="0"/>
        </w:rPr>
        <w:t>бережного</w:t>
      </w:r>
      <w:proofErr w:type="spellEnd"/>
      <w:r w:rsidRPr="001A0A73">
        <w:rPr>
          <w:rFonts w:eastAsia="Times New Roman"/>
          <w:color w:val="000000"/>
          <w:kern w:val="0"/>
        </w:rPr>
        <w:t xml:space="preserve"> </w:t>
      </w:r>
      <w:proofErr w:type="spellStart"/>
      <w:r w:rsidRPr="001A0A73">
        <w:rPr>
          <w:rFonts w:eastAsia="Times New Roman"/>
          <w:color w:val="000000"/>
          <w:kern w:val="0"/>
        </w:rPr>
        <w:t>отношения</w:t>
      </w:r>
      <w:proofErr w:type="spellEnd"/>
      <w:r w:rsidRPr="001A0A73">
        <w:rPr>
          <w:rFonts w:eastAsia="Times New Roman"/>
          <w:color w:val="000000"/>
          <w:kern w:val="0"/>
        </w:rPr>
        <w:t xml:space="preserve"> к </w:t>
      </w:r>
      <w:proofErr w:type="spellStart"/>
      <w:r w:rsidRPr="001A0A73">
        <w:rPr>
          <w:rFonts w:eastAsia="Times New Roman"/>
          <w:color w:val="000000"/>
          <w:kern w:val="0"/>
        </w:rPr>
        <w:t>окружающей</w:t>
      </w:r>
      <w:proofErr w:type="spellEnd"/>
      <w:r w:rsidRPr="001A0A73">
        <w:rPr>
          <w:rFonts w:eastAsia="Times New Roman"/>
          <w:color w:val="000000"/>
          <w:kern w:val="0"/>
        </w:rPr>
        <w:t xml:space="preserve"> </w:t>
      </w:r>
      <w:proofErr w:type="spellStart"/>
      <w:r w:rsidRPr="001A0A73">
        <w:rPr>
          <w:rFonts w:eastAsia="Times New Roman"/>
          <w:color w:val="000000"/>
          <w:kern w:val="0"/>
        </w:rPr>
        <w:t>среде</w:t>
      </w:r>
      <w:proofErr w:type="spellEnd"/>
      <w:r w:rsidRPr="001A0A73">
        <w:rPr>
          <w:rFonts w:eastAsia="Times New Roman"/>
          <w:color w:val="000000"/>
          <w:kern w:val="0"/>
        </w:rPr>
        <w:t>;</w:t>
      </w:r>
    </w:p>
    <w:p w:rsidR="001A0A73" w:rsidRPr="001A0A73" w:rsidRDefault="00D37647" w:rsidP="00F578BE">
      <w:pPr>
        <w:pStyle w:val="aa"/>
        <w:numPr>
          <w:ilvl w:val="0"/>
          <w:numId w:val="23"/>
        </w:numPr>
        <w:tabs>
          <w:tab w:val="left" w:pos="0"/>
        </w:tabs>
        <w:autoSpaceDE w:val="0"/>
        <w:autoSpaceDN w:val="0"/>
        <w:adjustRightInd w:val="0"/>
        <w:ind w:left="0" w:firstLine="0"/>
        <w:contextualSpacing/>
        <w:jc w:val="both"/>
      </w:pPr>
      <w:proofErr w:type="spellStart"/>
      <w:r w:rsidRPr="001A0A73">
        <w:rPr>
          <w:rFonts w:eastAsia="Times New Roman"/>
          <w:color w:val="000000"/>
          <w:kern w:val="0"/>
        </w:rPr>
        <w:t>развитие</w:t>
      </w:r>
      <w:proofErr w:type="spellEnd"/>
      <w:r w:rsidRPr="001A0A73">
        <w:rPr>
          <w:rFonts w:eastAsia="Times New Roman"/>
          <w:color w:val="000000"/>
          <w:kern w:val="0"/>
        </w:rPr>
        <w:t xml:space="preserve"> </w:t>
      </w:r>
      <w:proofErr w:type="spellStart"/>
      <w:r w:rsidRPr="001A0A73">
        <w:rPr>
          <w:rFonts w:eastAsia="Times New Roman"/>
          <w:color w:val="000000"/>
          <w:kern w:val="0"/>
        </w:rPr>
        <w:t>готовности</w:t>
      </w:r>
      <w:proofErr w:type="spellEnd"/>
      <w:r w:rsidRPr="001A0A73">
        <w:rPr>
          <w:rFonts w:eastAsia="Times New Roman"/>
          <w:color w:val="000000"/>
          <w:kern w:val="0"/>
        </w:rPr>
        <w:t xml:space="preserve"> к </w:t>
      </w:r>
      <w:proofErr w:type="spellStart"/>
      <w:r w:rsidRPr="001A0A73">
        <w:rPr>
          <w:rFonts w:eastAsia="Times New Roman"/>
          <w:color w:val="000000"/>
          <w:kern w:val="0"/>
        </w:rPr>
        <w:t>решению</w:t>
      </w:r>
      <w:proofErr w:type="spellEnd"/>
      <w:r w:rsidRPr="001A0A73">
        <w:rPr>
          <w:rFonts w:eastAsia="Times New Roman"/>
          <w:color w:val="000000"/>
          <w:kern w:val="0"/>
        </w:rPr>
        <w:t xml:space="preserve"> </w:t>
      </w:r>
      <w:proofErr w:type="spellStart"/>
      <w:r w:rsidRPr="001A0A73">
        <w:rPr>
          <w:rFonts w:eastAsia="Times New Roman"/>
          <w:color w:val="000000"/>
          <w:kern w:val="0"/>
        </w:rPr>
        <w:t>творческих</w:t>
      </w:r>
      <w:proofErr w:type="spellEnd"/>
      <w:r w:rsidRPr="001A0A73">
        <w:rPr>
          <w:rFonts w:eastAsia="Times New Roman"/>
          <w:color w:val="000000"/>
          <w:kern w:val="0"/>
        </w:rPr>
        <w:t xml:space="preserve"> </w:t>
      </w:r>
      <w:proofErr w:type="spellStart"/>
      <w:r w:rsidRPr="001A0A73">
        <w:rPr>
          <w:rFonts w:eastAsia="Times New Roman"/>
          <w:color w:val="000000"/>
          <w:kern w:val="0"/>
        </w:rPr>
        <w:t>задач</w:t>
      </w:r>
      <w:proofErr w:type="spellEnd"/>
      <w:r w:rsidRPr="001A0A73">
        <w:rPr>
          <w:rFonts w:eastAsia="Times New Roman"/>
          <w:color w:val="000000"/>
          <w:kern w:val="0"/>
        </w:rPr>
        <w:t xml:space="preserve">, </w:t>
      </w:r>
      <w:proofErr w:type="spellStart"/>
      <w:r w:rsidRPr="001A0A73">
        <w:rPr>
          <w:rFonts w:eastAsia="Times New Roman"/>
          <w:color w:val="000000"/>
          <w:kern w:val="0"/>
        </w:rPr>
        <w:t>умения</w:t>
      </w:r>
      <w:proofErr w:type="spellEnd"/>
      <w:r w:rsidRPr="001A0A73">
        <w:rPr>
          <w:rFonts w:eastAsia="Times New Roman"/>
          <w:color w:val="000000"/>
          <w:kern w:val="0"/>
        </w:rPr>
        <w:t xml:space="preserve"> </w:t>
      </w:r>
      <w:proofErr w:type="spellStart"/>
      <w:r w:rsidRPr="001A0A73">
        <w:rPr>
          <w:rFonts w:eastAsia="Times New Roman"/>
          <w:color w:val="000000"/>
          <w:kern w:val="0"/>
        </w:rPr>
        <w:t>находить</w:t>
      </w:r>
      <w:proofErr w:type="spellEnd"/>
      <w:r w:rsidRPr="001A0A73">
        <w:rPr>
          <w:rFonts w:eastAsia="Times New Roman"/>
          <w:color w:val="000000"/>
          <w:kern w:val="0"/>
        </w:rPr>
        <w:t xml:space="preserve"> </w:t>
      </w:r>
      <w:proofErr w:type="spellStart"/>
      <w:r w:rsidRPr="001A0A73">
        <w:rPr>
          <w:rFonts w:eastAsia="Times New Roman"/>
          <w:color w:val="000000"/>
          <w:kern w:val="0"/>
        </w:rPr>
        <w:t>адекватные</w:t>
      </w:r>
      <w:proofErr w:type="spellEnd"/>
      <w:r w:rsidRPr="001A0A73">
        <w:rPr>
          <w:rFonts w:eastAsia="Times New Roman"/>
          <w:color w:val="000000"/>
          <w:kern w:val="0"/>
        </w:rPr>
        <w:t xml:space="preserve"> </w:t>
      </w:r>
      <w:proofErr w:type="spellStart"/>
      <w:r w:rsidRPr="001A0A73">
        <w:rPr>
          <w:rFonts w:eastAsia="Times New Roman"/>
          <w:color w:val="000000"/>
          <w:kern w:val="0"/>
        </w:rPr>
        <w:t>способы</w:t>
      </w:r>
      <w:proofErr w:type="spellEnd"/>
      <w:r w:rsidRPr="001A0A73">
        <w:rPr>
          <w:rFonts w:eastAsia="Times New Roman"/>
          <w:color w:val="000000"/>
          <w:kern w:val="0"/>
        </w:rPr>
        <w:t xml:space="preserve"> </w:t>
      </w:r>
      <w:proofErr w:type="spellStart"/>
      <w:r w:rsidRPr="001A0A73">
        <w:rPr>
          <w:rFonts w:eastAsia="Times New Roman"/>
          <w:color w:val="000000"/>
          <w:kern w:val="0"/>
        </w:rPr>
        <w:t>поведения</w:t>
      </w:r>
      <w:proofErr w:type="spellEnd"/>
      <w:r w:rsidRPr="001A0A73">
        <w:rPr>
          <w:rFonts w:eastAsia="Times New Roman"/>
          <w:color w:val="000000"/>
          <w:kern w:val="0"/>
        </w:rPr>
        <w:t xml:space="preserve"> и </w:t>
      </w:r>
      <w:proofErr w:type="spellStart"/>
      <w:r w:rsidRPr="001A0A73">
        <w:rPr>
          <w:rFonts w:eastAsia="Times New Roman"/>
          <w:color w:val="000000"/>
          <w:kern w:val="0"/>
        </w:rPr>
        <w:t>взаимодействия</w:t>
      </w:r>
      <w:proofErr w:type="spellEnd"/>
      <w:r w:rsidRPr="001A0A73">
        <w:rPr>
          <w:rFonts w:eastAsia="Times New Roman"/>
          <w:color w:val="000000"/>
          <w:kern w:val="0"/>
        </w:rPr>
        <w:t xml:space="preserve"> с </w:t>
      </w:r>
      <w:proofErr w:type="spellStart"/>
      <w:r w:rsidRPr="001A0A73">
        <w:rPr>
          <w:rFonts w:eastAsia="Times New Roman"/>
          <w:color w:val="000000"/>
          <w:kern w:val="0"/>
        </w:rPr>
        <w:t>партнерами</w:t>
      </w:r>
      <w:proofErr w:type="spellEnd"/>
      <w:r w:rsidRPr="001A0A73">
        <w:rPr>
          <w:rFonts w:eastAsia="Times New Roman"/>
          <w:color w:val="000000"/>
          <w:kern w:val="0"/>
        </w:rPr>
        <w:t xml:space="preserve"> </w:t>
      </w:r>
      <w:proofErr w:type="spellStart"/>
      <w:r w:rsidRPr="001A0A73">
        <w:rPr>
          <w:rFonts w:eastAsia="Times New Roman"/>
          <w:color w:val="000000"/>
          <w:kern w:val="0"/>
        </w:rPr>
        <w:t>во</w:t>
      </w:r>
      <w:proofErr w:type="spellEnd"/>
      <w:r w:rsidRPr="001A0A73">
        <w:rPr>
          <w:rFonts w:eastAsia="Times New Roman"/>
          <w:color w:val="000000"/>
          <w:kern w:val="0"/>
        </w:rPr>
        <w:t xml:space="preserve"> </w:t>
      </w:r>
      <w:proofErr w:type="spellStart"/>
      <w:r w:rsidRPr="001A0A73">
        <w:rPr>
          <w:rFonts w:eastAsia="Times New Roman"/>
          <w:color w:val="000000"/>
          <w:kern w:val="0"/>
        </w:rPr>
        <w:t>время</w:t>
      </w:r>
      <w:proofErr w:type="spellEnd"/>
      <w:r w:rsidRPr="001A0A73">
        <w:rPr>
          <w:rFonts w:eastAsia="Times New Roman"/>
          <w:color w:val="000000"/>
          <w:kern w:val="0"/>
        </w:rPr>
        <w:t xml:space="preserve"> </w:t>
      </w:r>
      <w:proofErr w:type="spellStart"/>
      <w:r w:rsidRPr="001A0A73">
        <w:rPr>
          <w:rFonts w:eastAsia="Times New Roman"/>
          <w:color w:val="000000"/>
          <w:kern w:val="0"/>
        </w:rPr>
        <w:t>учебной</w:t>
      </w:r>
      <w:proofErr w:type="spellEnd"/>
      <w:r w:rsidRPr="001A0A73">
        <w:rPr>
          <w:rFonts w:eastAsia="Times New Roman"/>
          <w:color w:val="000000"/>
          <w:kern w:val="0"/>
        </w:rPr>
        <w:t xml:space="preserve"> и </w:t>
      </w:r>
      <w:proofErr w:type="spellStart"/>
      <w:r w:rsidRPr="001A0A73">
        <w:rPr>
          <w:rFonts w:eastAsia="Times New Roman"/>
          <w:color w:val="000000"/>
          <w:kern w:val="0"/>
        </w:rPr>
        <w:t>внеучебной</w:t>
      </w:r>
      <w:proofErr w:type="spellEnd"/>
      <w:r w:rsidRPr="001A0A73">
        <w:rPr>
          <w:rFonts w:eastAsia="Times New Roman"/>
          <w:color w:val="000000"/>
          <w:kern w:val="0"/>
        </w:rPr>
        <w:t xml:space="preserve"> </w:t>
      </w:r>
      <w:proofErr w:type="spellStart"/>
      <w:r w:rsidRPr="001A0A73">
        <w:rPr>
          <w:rFonts w:eastAsia="Times New Roman"/>
          <w:color w:val="000000"/>
          <w:kern w:val="0"/>
        </w:rPr>
        <w:t>деятельности</w:t>
      </w:r>
      <w:proofErr w:type="spellEnd"/>
      <w:r w:rsidRPr="001A0A73">
        <w:rPr>
          <w:rFonts w:eastAsia="Times New Roman"/>
          <w:color w:val="000000"/>
          <w:kern w:val="0"/>
        </w:rPr>
        <w:t xml:space="preserve">, </w:t>
      </w:r>
      <w:proofErr w:type="spellStart"/>
      <w:r w:rsidRPr="001A0A73">
        <w:rPr>
          <w:rFonts w:eastAsia="Times New Roman"/>
          <w:color w:val="000000"/>
          <w:kern w:val="0"/>
        </w:rPr>
        <w:t>способности</w:t>
      </w:r>
      <w:proofErr w:type="spellEnd"/>
      <w:r w:rsidRPr="001A0A73">
        <w:rPr>
          <w:rFonts w:eastAsia="Times New Roman"/>
          <w:color w:val="000000"/>
          <w:kern w:val="0"/>
        </w:rPr>
        <w:t xml:space="preserve"> </w:t>
      </w:r>
      <w:proofErr w:type="spellStart"/>
      <w:r w:rsidRPr="001A0A73">
        <w:rPr>
          <w:rFonts w:eastAsia="Times New Roman"/>
          <w:color w:val="000000"/>
          <w:kern w:val="0"/>
        </w:rPr>
        <w:t>оценивать</w:t>
      </w:r>
      <w:proofErr w:type="spellEnd"/>
      <w:r w:rsidRPr="001A0A73">
        <w:rPr>
          <w:rFonts w:eastAsia="Times New Roman"/>
          <w:color w:val="000000"/>
          <w:kern w:val="0"/>
        </w:rPr>
        <w:t xml:space="preserve"> </w:t>
      </w:r>
      <w:proofErr w:type="spellStart"/>
      <w:r w:rsidRPr="001A0A73">
        <w:rPr>
          <w:rFonts w:eastAsia="Times New Roman"/>
          <w:color w:val="000000"/>
          <w:kern w:val="0"/>
        </w:rPr>
        <w:t>проблемные</w:t>
      </w:r>
      <w:proofErr w:type="spellEnd"/>
      <w:r w:rsidRPr="001A0A73">
        <w:rPr>
          <w:rFonts w:eastAsia="Times New Roman"/>
          <w:color w:val="000000"/>
          <w:kern w:val="0"/>
        </w:rPr>
        <w:t xml:space="preserve"> </w:t>
      </w:r>
      <w:proofErr w:type="spellStart"/>
      <w:r w:rsidRPr="001A0A73">
        <w:rPr>
          <w:rFonts w:eastAsia="Times New Roman"/>
          <w:color w:val="000000"/>
          <w:kern w:val="0"/>
        </w:rPr>
        <w:t>ситуации</w:t>
      </w:r>
      <w:proofErr w:type="spellEnd"/>
      <w:r w:rsidRPr="001A0A73">
        <w:rPr>
          <w:rFonts w:eastAsia="Times New Roman"/>
          <w:color w:val="000000"/>
          <w:kern w:val="0"/>
        </w:rPr>
        <w:t xml:space="preserve"> и </w:t>
      </w:r>
      <w:proofErr w:type="spellStart"/>
      <w:r w:rsidRPr="001A0A73">
        <w:rPr>
          <w:rFonts w:eastAsia="Times New Roman"/>
          <w:color w:val="000000"/>
          <w:kern w:val="0"/>
        </w:rPr>
        <w:t>оперативно</w:t>
      </w:r>
      <w:proofErr w:type="spellEnd"/>
      <w:r w:rsidRPr="001A0A73">
        <w:rPr>
          <w:rFonts w:eastAsia="Times New Roman"/>
          <w:color w:val="000000"/>
          <w:kern w:val="0"/>
        </w:rPr>
        <w:t xml:space="preserve"> </w:t>
      </w:r>
      <w:proofErr w:type="spellStart"/>
      <w:r w:rsidRPr="001A0A73">
        <w:rPr>
          <w:rFonts w:eastAsia="Times New Roman"/>
          <w:color w:val="000000"/>
          <w:kern w:val="0"/>
        </w:rPr>
        <w:t>принимать</w:t>
      </w:r>
      <w:proofErr w:type="spellEnd"/>
      <w:r w:rsidRPr="001A0A73">
        <w:rPr>
          <w:rFonts w:eastAsia="Times New Roman"/>
          <w:color w:val="000000"/>
          <w:kern w:val="0"/>
        </w:rPr>
        <w:t xml:space="preserve"> </w:t>
      </w:r>
      <w:proofErr w:type="spellStart"/>
      <w:r w:rsidRPr="001A0A73">
        <w:rPr>
          <w:rFonts w:eastAsia="Times New Roman"/>
          <w:color w:val="000000"/>
          <w:kern w:val="0"/>
        </w:rPr>
        <w:t>ответственные</w:t>
      </w:r>
      <w:proofErr w:type="spellEnd"/>
      <w:r w:rsidRPr="001A0A73">
        <w:rPr>
          <w:rFonts w:eastAsia="Times New Roman"/>
          <w:color w:val="000000"/>
          <w:kern w:val="0"/>
        </w:rPr>
        <w:t xml:space="preserve"> </w:t>
      </w:r>
      <w:proofErr w:type="spellStart"/>
      <w:r w:rsidRPr="001A0A73">
        <w:rPr>
          <w:rFonts w:eastAsia="Times New Roman"/>
          <w:color w:val="000000"/>
          <w:kern w:val="0"/>
        </w:rPr>
        <w:t>решения</w:t>
      </w:r>
      <w:proofErr w:type="spellEnd"/>
      <w:r w:rsidRPr="001A0A73">
        <w:rPr>
          <w:rFonts w:eastAsia="Times New Roman"/>
          <w:color w:val="000000"/>
          <w:kern w:val="0"/>
        </w:rPr>
        <w:t xml:space="preserve"> в </w:t>
      </w:r>
      <w:proofErr w:type="spellStart"/>
      <w:r w:rsidRPr="001A0A73">
        <w:rPr>
          <w:rFonts w:eastAsia="Times New Roman"/>
          <w:color w:val="000000"/>
          <w:kern w:val="0"/>
        </w:rPr>
        <w:t>различных</w:t>
      </w:r>
      <w:proofErr w:type="spellEnd"/>
      <w:r w:rsidRPr="001A0A73">
        <w:rPr>
          <w:rFonts w:eastAsia="Times New Roman"/>
          <w:color w:val="000000"/>
          <w:kern w:val="0"/>
        </w:rPr>
        <w:t xml:space="preserve"> </w:t>
      </w:r>
      <w:proofErr w:type="spellStart"/>
      <w:r w:rsidRPr="001A0A73">
        <w:rPr>
          <w:rFonts w:eastAsia="Times New Roman"/>
          <w:color w:val="000000"/>
          <w:kern w:val="0"/>
        </w:rPr>
        <w:t>продуктивных</w:t>
      </w:r>
      <w:proofErr w:type="spellEnd"/>
      <w:r w:rsidRPr="001A0A73">
        <w:rPr>
          <w:rFonts w:eastAsia="Times New Roman"/>
          <w:color w:val="000000"/>
          <w:kern w:val="0"/>
        </w:rPr>
        <w:t xml:space="preserve"> </w:t>
      </w:r>
      <w:proofErr w:type="spellStart"/>
      <w:r w:rsidRPr="001A0A73">
        <w:rPr>
          <w:rFonts w:eastAsia="Times New Roman"/>
          <w:color w:val="000000"/>
          <w:kern w:val="0"/>
        </w:rPr>
        <w:t>видах</w:t>
      </w:r>
      <w:proofErr w:type="spellEnd"/>
      <w:r w:rsidRPr="001A0A73">
        <w:rPr>
          <w:rFonts w:eastAsia="Times New Roman"/>
          <w:color w:val="000000"/>
          <w:kern w:val="0"/>
        </w:rPr>
        <w:t xml:space="preserve"> </w:t>
      </w:r>
      <w:proofErr w:type="spellStart"/>
      <w:r w:rsidRPr="001A0A73">
        <w:rPr>
          <w:rFonts w:eastAsia="Times New Roman"/>
          <w:color w:val="000000"/>
          <w:kern w:val="0"/>
        </w:rPr>
        <w:t>деятельности</w:t>
      </w:r>
      <w:proofErr w:type="spellEnd"/>
      <w:r w:rsidRPr="001A0A73">
        <w:rPr>
          <w:rFonts w:eastAsia="Times New Roman"/>
          <w:color w:val="000000"/>
          <w:kern w:val="0"/>
        </w:rPr>
        <w:t xml:space="preserve"> (</w:t>
      </w:r>
      <w:proofErr w:type="spellStart"/>
      <w:r w:rsidRPr="001A0A73">
        <w:rPr>
          <w:rFonts w:eastAsia="Times New Roman"/>
          <w:color w:val="000000"/>
          <w:kern w:val="0"/>
        </w:rPr>
        <w:t>учебная</w:t>
      </w:r>
      <w:proofErr w:type="spellEnd"/>
      <w:r w:rsidRPr="001A0A73">
        <w:rPr>
          <w:rFonts w:eastAsia="Times New Roman"/>
          <w:color w:val="000000"/>
          <w:kern w:val="0"/>
        </w:rPr>
        <w:t xml:space="preserve"> </w:t>
      </w:r>
      <w:proofErr w:type="spellStart"/>
      <w:r w:rsidRPr="001A0A73">
        <w:rPr>
          <w:rFonts w:eastAsia="Times New Roman"/>
          <w:color w:val="000000"/>
          <w:kern w:val="0"/>
        </w:rPr>
        <w:t>поисково-исследовательская</w:t>
      </w:r>
      <w:proofErr w:type="spellEnd"/>
      <w:r w:rsidRPr="001A0A73">
        <w:rPr>
          <w:rFonts w:eastAsia="Times New Roman"/>
          <w:color w:val="000000"/>
          <w:kern w:val="0"/>
        </w:rPr>
        <w:t xml:space="preserve">, </w:t>
      </w:r>
      <w:proofErr w:type="spellStart"/>
      <w:r w:rsidRPr="001A0A73">
        <w:rPr>
          <w:rFonts w:eastAsia="Times New Roman"/>
          <w:color w:val="000000"/>
          <w:kern w:val="0"/>
        </w:rPr>
        <w:t>клубна</w:t>
      </w:r>
      <w:r w:rsidR="001A0A73">
        <w:rPr>
          <w:rFonts w:eastAsia="Times New Roman"/>
          <w:color w:val="000000"/>
          <w:kern w:val="0"/>
        </w:rPr>
        <w:t>я</w:t>
      </w:r>
      <w:proofErr w:type="spellEnd"/>
      <w:r w:rsidR="001A0A73">
        <w:rPr>
          <w:rFonts w:eastAsia="Times New Roman"/>
          <w:color w:val="000000"/>
          <w:kern w:val="0"/>
        </w:rPr>
        <w:t xml:space="preserve">, </w:t>
      </w:r>
      <w:proofErr w:type="spellStart"/>
      <w:r w:rsidR="001A0A73">
        <w:rPr>
          <w:rFonts w:eastAsia="Times New Roman"/>
          <w:color w:val="000000"/>
          <w:kern w:val="0"/>
        </w:rPr>
        <w:t>проектная</w:t>
      </w:r>
      <w:proofErr w:type="spellEnd"/>
      <w:r w:rsidR="001A0A73">
        <w:rPr>
          <w:rFonts w:eastAsia="Times New Roman"/>
          <w:color w:val="000000"/>
          <w:kern w:val="0"/>
        </w:rPr>
        <w:t xml:space="preserve">, </w:t>
      </w:r>
      <w:proofErr w:type="spellStart"/>
      <w:r w:rsidR="001A0A73">
        <w:rPr>
          <w:rFonts w:eastAsia="Times New Roman"/>
          <w:color w:val="000000"/>
          <w:kern w:val="0"/>
        </w:rPr>
        <w:t>кружковая</w:t>
      </w:r>
      <w:proofErr w:type="spellEnd"/>
      <w:r w:rsidR="001A0A73">
        <w:rPr>
          <w:rFonts w:eastAsia="Times New Roman"/>
          <w:color w:val="000000"/>
          <w:kern w:val="0"/>
        </w:rPr>
        <w:t xml:space="preserve"> и т. п.</w:t>
      </w:r>
      <w:r w:rsidRPr="001A0A73">
        <w:rPr>
          <w:rFonts w:eastAsia="Times New Roman"/>
          <w:color w:val="000000"/>
          <w:kern w:val="0"/>
        </w:rPr>
        <w:t>)</w:t>
      </w:r>
      <w:r w:rsidR="001A0A73">
        <w:rPr>
          <w:lang w:val="ru-RU"/>
        </w:rPr>
        <w:t>.</w:t>
      </w:r>
    </w:p>
    <w:p w:rsidR="001A0A73" w:rsidRDefault="001A0A73" w:rsidP="00F578BE">
      <w:pPr>
        <w:pStyle w:val="aa"/>
        <w:tabs>
          <w:tab w:val="left" w:pos="0"/>
        </w:tabs>
        <w:autoSpaceDE w:val="0"/>
        <w:autoSpaceDN w:val="0"/>
        <w:adjustRightInd w:val="0"/>
        <w:ind w:left="0"/>
        <w:contextualSpacing/>
        <w:jc w:val="both"/>
        <w:rPr>
          <w:lang w:val="ru-RU"/>
        </w:rPr>
      </w:pPr>
    </w:p>
    <w:p w:rsidR="001A0A73" w:rsidRPr="00227039" w:rsidRDefault="001A0A73" w:rsidP="001A0A73">
      <w:pPr>
        <w:tabs>
          <w:tab w:val="left" w:pos="993"/>
        </w:tabs>
        <w:autoSpaceDE w:val="0"/>
        <w:autoSpaceDN w:val="0"/>
        <w:adjustRightInd w:val="0"/>
        <w:ind w:left="709" w:hanging="709"/>
        <w:contextualSpacing/>
        <w:jc w:val="both"/>
        <w:rPr>
          <w:b/>
        </w:rPr>
      </w:pPr>
      <w:proofErr w:type="spellStart"/>
      <w:r w:rsidRPr="00227039">
        <w:rPr>
          <w:b/>
          <w:i/>
        </w:rPr>
        <w:t>Метапредметные</w:t>
      </w:r>
      <w:proofErr w:type="spellEnd"/>
      <w:r w:rsidRPr="00227039">
        <w:rPr>
          <w:b/>
          <w:i/>
        </w:rPr>
        <w:t xml:space="preserve"> результаты</w:t>
      </w:r>
      <w:r w:rsidRPr="00227039">
        <w:rPr>
          <w:b/>
        </w:rPr>
        <w:t xml:space="preserve"> </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овладение</w:t>
      </w:r>
      <w:proofErr w:type="spellEnd"/>
      <w:r w:rsidRPr="001A0A73">
        <w:rPr>
          <w:rFonts w:eastAsia="Times New Roman"/>
          <w:color w:val="000000"/>
          <w:kern w:val="0"/>
        </w:rPr>
        <w:t xml:space="preserve"> </w:t>
      </w:r>
      <w:proofErr w:type="spellStart"/>
      <w:r w:rsidRPr="001A0A73">
        <w:rPr>
          <w:rFonts w:eastAsia="Times New Roman"/>
          <w:color w:val="000000"/>
          <w:kern w:val="0"/>
        </w:rPr>
        <w:t>навыками</w:t>
      </w:r>
      <w:proofErr w:type="spellEnd"/>
      <w:r w:rsidRPr="001A0A73">
        <w:rPr>
          <w:rFonts w:eastAsia="Times New Roman"/>
          <w:color w:val="000000"/>
          <w:kern w:val="0"/>
        </w:rPr>
        <w:t xml:space="preserve"> </w:t>
      </w:r>
      <w:proofErr w:type="spellStart"/>
      <w:r w:rsidRPr="001A0A73">
        <w:rPr>
          <w:rFonts w:eastAsia="Times New Roman"/>
          <w:color w:val="000000"/>
          <w:kern w:val="0"/>
        </w:rPr>
        <w:t>самостоятельного</w:t>
      </w:r>
      <w:proofErr w:type="spellEnd"/>
      <w:r w:rsidRPr="001A0A73">
        <w:rPr>
          <w:rFonts w:eastAsia="Times New Roman"/>
          <w:color w:val="000000"/>
          <w:kern w:val="0"/>
        </w:rPr>
        <w:t xml:space="preserve"> </w:t>
      </w:r>
      <w:proofErr w:type="spellStart"/>
      <w:r w:rsidRPr="001A0A73">
        <w:rPr>
          <w:rFonts w:eastAsia="Times New Roman"/>
          <w:color w:val="000000"/>
          <w:kern w:val="0"/>
        </w:rPr>
        <w:t>приобретения</w:t>
      </w:r>
      <w:proofErr w:type="spellEnd"/>
      <w:r w:rsidRPr="001A0A73">
        <w:rPr>
          <w:rFonts w:eastAsia="Times New Roman"/>
          <w:color w:val="000000"/>
          <w:kern w:val="0"/>
        </w:rPr>
        <w:t xml:space="preserve"> </w:t>
      </w:r>
      <w:proofErr w:type="spellStart"/>
      <w:r w:rsidRPr="001A0A73">
        <w:rPr>
          <w:rFonts w:eastAsia="Times New Roman"/>
          <w:color w:val="000000"/>
          <w:kern w:val="0"/>
        </w:rPr>
        <w:t>новых</w:t>
      </w:r>
      <w:proofErr w:type="spellEnd"/>
      <w:r w:rsidRPr="001A0A73">
        <w:rPr>
          <w:rFonts w:eastAsia="Times New Roman"/>
          <w:color w:val="000000"/>
          <w:kern w:val="0"/>
        </w:rPr>
        <w:t xml:space="preserve"> </w:t>
      </w:r>
      <w:proofErr w:type="spellStart"/>
      <w:r w:rsidRPr="001A0A73">
        <w:rPr>
          <w:rFonts w:eastAsia="Times New Roman"/>
          <w:color w:val="000000"/>
          <w:kern w:val="0"/>
        </w:rPr>
        <w:t>знаний</w:t>
      </w:r>
      <w:proofErr w:type="spellEnd"/>
      <w:r w:rsidRPr="001A0A73">
        <w:rPr>
          <w:rFonts w:eastAsia="Times New Roman"/>
          <w:color w:val="000000"/>
          <w:kern w:val="0"/>
        </w:rPr>
        <w:t xml:space="preserve">, </w:t>
      </w:r>
      <w:proofErr w:type="spellStart"/>
      <w:r w:rsidRPr="001A0A73">
        <w:rPr>
          <w:rFonts w:eastAsia="Times New Roman"/>
          <w:color w:val="000000"/>
          <w:kern w:val="0"/>
        </w:rPr>
        <w:t>организации</w:t>
      </w:r>
      <w:proofErr w:type="spellEnd"/>
      <w:r w:rsidRPr="001A0A73">
        <w:rPr>
          <w:rFonts w:eastAsia="Times New Roman"/>
          <w:color w:val="000000"/>
          <w:kern w:val="0"/>
        </w:rPr>
        <w:t xml:space="preserve"> </w:t>
      </w:r>
      <w:proofErr w:type="spellStart"/>
      <w:r w:rsidRPr="001A0A73">
        <w:rPr>
          <w:rFonts w:eastAsia="Times New Roman"/>
          <w:color w:val="000000"/>
          <w:kern w:val="0"/>
        </w:rPr>
        <w:t>учебной</w:t>
      </w:r>
      <w:proofErr w:type="spellEnd"/>
      <w:r w:rsidRPr="001A0A73">
        <w:rPr>
          <w:rFonts w:eastAsia="Times New Roman"/>
          <w:color w:val="000000"/>
          <w:kern w:val="0"/>
        </w:rPr>
        <w:t xml:space="preserve"> </w:t>
      </w:r>
      <w:proofErr w:type="spellStart"/>
      <w:r w:rsidRPr="001A0A73">
        <w:rPr>
          <w:rFonts w:eastAsia="Times New Roman"/>
          <w:color w:val="000000"/>
          <w:kern w:val="0"/>
        </w:rPr>
        <w:t>деятельности</w:t>
      </w:r>
      <w:proofErr w:type="spellEnd"/>
      <w:r w:rsidRPr="001A0A73">
        <w:rPr>
          <w:rFonts w:eastAsia="Times New Roman"/>
          <w:color w:val="000000"/>
          <w:kern w:val="0"/>
        </w:rPr>
        <w:t xml:space="preserve">, </w:t>
      </w:r>
      <w:proofErr w:type="spellStart"/>
      <w:r w:rsidRPr="001A0A73">
        <w:rPr>
          <w:rFonts w:eastAsia="Times New Roman"/>
          <w:color w:val="000000"/>
          <w:kern w:val="0"/>
        </w:rPr>
        <w:t>поиска</w:t>
      </w:r>
      <w:proofErr w:type="spellEnd"/>
      <w:r w:rsidRPr="001A0A73">
        <w:rPr>
          <w:rFonts w:eastAsia="Times New Roman"/>
          <w:color w:val="000000"/>
          <w:kern w:val="0"/>
        </w:rPr>
        <w:t xml:space="preserve"> </w:t>
      </w:r>
      <w:proofErr w:type="spellStart"/>
      <w:r w:rsidRPr="001A0A73">
        <w:rPr>
          <w:rFonts w:eastAsia="Times New Roman"/>
          <w:color w:val="000000"/>
          <w:kern w:val="0"/>
        </w:rPr>
        <w:t>средств</w:t>
      </w:r>
      <w:proofErr w:type="spellEnd"/>
      <w:r w:rsidRPr="001A0A73">
        <w:rPr>
          <w:rFonts w:eastAsia="Times New Roman"/>
          <w:color w:val="000000"/>
          <w:kern w:val="0"/>
        </w:rPr>
        <w:t xml:space="preserve"> </w:t>
      </w:r>
      <w:proofErr w:type="spellStart"/>
      <w:r w:rsidRPr="001A0A73">
        <w:rPr>
          <w:rFonts w:eastAsia="Times New Roman"/>
          <w:color w:val="000000"/>
          <w:kern w:val="0"/>
        </w:rPr>
        <w:t>её</w:t>
      </w:r>
      <w:proofErr w:type="spellEnd"/>
      <w:r w:rsidRPr="001A0A73">
        <w:rPr>
          <w:rFonts w:eastAsia="Times New Roman"/>
          <w:color w:val="000000"/>
          <w:kern w:val="0"/>
        </w:rPr>
        <w:t xml:space="preserve"> </w:t>
      </w:r>
      <w:proofErr w:type="spellStart"/>
      <w:r w:rsidRPr="001A0A73">
        <w:rPr>
          <w:rFonts w:eastAsia="Times New Roman"/>
          <w:color w:val="000000"/>
          <w:kern w:val="0"/>
        </w:rPr>
        <w:t>осуществления</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планировать</w:t>
      </w:r>
      <w:proofErr w:type="spellEnd"/>
      <w:r w:rsidRPr="001A0A73">
        <w:rPr>
          <w:rFonts w:eastAsia="Times New Roman"/>
          <w:color w:val="000000"/>
          <w:kern w:val="0"/>
        </w:rPr>
        <w:t xml:space="preserve"> </w:t>
      </w:r>
      <w:proofErr w:type="spellStart"/>
      <w:r w:rsidRPr="001A0A73">
        <w:rPr>
          <w:rFonts w:eastAsia="Times New Roman"/>
          <w:color w:val="000000"/>
          <w:kern w:val="0"/>
        </w:rPr>
        <w:t>пути</w:t>
      </w:r>
      <w:proofErr w:type="spellEnd"/>
      <w:r w:rsidRPr="001A0A73">
        <w:rPr>
          <w:rFonts w:eastAsia="Times New Roman"/>
          <w:color w:val="000000"/>
          <w:kern w:val="0"/>
        </w:rPr>
        <w:t xml:space="preserve"> </w:t>
      </w:r>
      <w:proofErr w:type="spellStart"/>
      <w:r w:rsidRPr="001A0A73">
        <w:rPr>
          <w:rFonts w:eastAsia="Times New Roman"/>
          <w:color w:val="000000"/>
          <w:kern w:val="0"/>
        </w:rPr>
        <w:t>достижения</w:t>
      </w:r>
      <w:proofErr w:type="spellEnd"/>
      <w:r w:rsidRPr="001A0A73">
        <w:rPr>
          <w:rFonts w:eastAsia="Times New Roman"/>
          <w:color w:val="000000"/>
          <w:kern w:val="0"/>
        </w:rPr>
        <w:t xml:space="preserve"> </w:t>
      </w:r>
      <w:proofErr w:type="spellStart"/>
      <w:r w:rsidRPr="001A0A73">
        <w:rPr>
          <w:rFonts w:eastAsia="Times New Roman"/>
          <w:color w:val="000000"/>
          <w:kern w:val="0"/>
        </w:rPr>
        <w:t>целей</w:t>
      </w:r>
      <w:proofErr w:type="spellEnd"/>
      <w:r w:rsidRPr="001A0A73">
        <w:rPr>
          <w:rFonts w:eastAsia="Times New Roman"/>
          <w:color w:val="000000"/>
          <w:kern w:val="0"/>
        </w:rPr>
        <w:t xml:space="preserve"> </w:t>
      </w:r>
      <w:proofErr w:type="spellStart"/>
      <w:r w:rsidRPr="001A0A73">
        <w:rPr>
          <w:rFonts w:eastAsia="Times New Roman"/>
          <w:color w:val="000000"/>
          <w:kern w:val="0"/>
        </w:rPr>
        <w:t>на</w:t>
      </w:r>
      <w:proofErr w:type="spellEnd"/>
      <w:r w:rsidRPr="001A0A73">
        <w:rPr>
          <w:rFonts w:eastAsia="Times New Roman"/>
          <w:color w:val="000000"/>
          <w:kern w:val="0"/>
        </w:rPr>
        <w:t xml:space="preserve"> </w:t>
      </w:r>
      <w:proofErr w:type="spellStart"/>
      <w:r w:rsidRPr="001A0A73">
        <w:rPr>
          <w:rFonts w:eastAsia="Times New Roman"/>
          <w:color w:val="000000"/>
          <w:kern w:val="0"/>
        </w:rPr>
        <w:t>основе</w:t>
      </w:r>
      <w:proofErr w:type="spellEnd"/>
      <w:r w:rsidRPr="001A0A73">
        <w:rPr>
          <w:rFonts w:eastAsia="Times New Roman"/>
          <w:color w:val="000000"/>
          <w:kern w:val="0"/>
        </w:rPr>
        <w:t xml:space="preserve"> </w:t>
      </w:r>
      <w:proofErr w:type="spellStart"/>
      <w:r w:rsidRPr="001A0A73">
        <w:rPr>
          <w:rFonts w:eastAsia="Times New Roman"/>
          <w:color w:val="000000"/>
          <w:kern w:val="0"/>
        </w:rPr>
        <w:t>самостоятельного</w:t>
      </w:r>
      <w:proofErr w:type="spellEnd"/>
      <w:r w:rsidRPr="001A0A73">
        <w:rPr>
          <w:rFonts w:eastAsia="Times New Roman"/>
          <w:color w:val="000000"/>
          <w:kern w:val="0"/>
        </w:rPr>
        <w:t xml:space="preserve"> </w:t>
      </w:r>
      <w:proofErr w:type="spellStart"/>
      <w:r w:rsidRPr="001A0A73">
        <w:rPr>
          <w:rFonts w:eastAsia="Times New Roman"/>
          <w:color w:val="000000"/>
          <w:kern w:val="0"/>
        </w:rPr>
        <w:t>анализа</w:t>
      </w:r>
      <w:proofErr w:type="spellEnd"/>
      <w:r w:rsidRPr="001A0A73">
        <w:rPr>
          <w:rFonts w:eastAsia="Times New Roman"/>
          <w:color w:val="000000"/>
          <w:kern w:val="0"/>
        </w:rPr>
        <w:t xml:space="preserve"> </w:t>
      </w:r>
      <w:proofErr w:type="spellStart"/>
      <w:r w:rsidRPr="001A0A73">
        <w:rPr>
          <w:rFonts w:eastAsia="Times New Roman"/>
          <w:color w:val="000000"/>
          <w:kern w:val="0"/>
        </w:rPr>
        <w:t>условий</w:t>
      </w:r>
      <w:proofErr w:type="spellEnd"/>
      <w:r w:rsidRPr="001A0A73">
        <w:rPr>
          <w:rFonts w:eastAsia="Times New Roman"/>
          <w:color w:val="000000"/>
          <w:kern w:val="0"/>
        </w:rPr>
        <w:t xml:space="preserve"> и </w:t>
      </w:r>
      <w:proofErr w:type="spellStart"/>
      <w:r w:rsidRPr="001A0A73">
        <w:rPr>
          <w:rFonts w:eastAsia="Times New Roman"/>
          <w:color w:val="000000"/>
          <w:kern w:val="0"/>
        </w:rPr>
        <w:t>средств</w:t>
      </w:r>
      <w:proofErr w:type="spellEnd"/>
      <w:r w:rsidRPr="001A0A73">
        <w:rPr>
          <w:rFonts w:eastAsia="Times New Roman"/>
          <w:color w:val="000000"/>
          <w:kern w:val="0"/>
        </w:rPr>
        <w:t xml:space="preserve"> </w:t>
      </w:r>
      <w:proofErr w:type="spellStart"/>
      <w:r w:rsidRPr="001A0A73">
        <w:rPr>
          <w:rFonts w:eastAsia="Times New Roman"/>
          <w:color w:val="000000"/>
          <w:kern w:val="0"/>
        </w:rPr>
        <w:t>их</w:t>
      </w:r>
      <w:proofErr w:type="spellEnd"/>
      <w:r w:rsidRPr="001A0A73">
        <w:rPr>
          <w:rFonts w:eastAsia="Times New Roman"/>
          <w:color w:val="000000"/>
          <w:kern w:val="0"/>
        </w:rPr>
        <w:t xml:space="preserve"> </w:t>
      </w:r>
      <w:proofErr w:type="spellStart"/>
      <w:r w:rsidRPr="001A0A73">
        <w:rPr>
          <w:rFonts w:eastAsia="Times New Roman"/>
          <w:color w:val="000000"/>
          <w:kern w:val="0"/>
        </w:rPr>
        <w:t>достижения</w:t>
      </w:r>
      <w:proofErr w:type="spellEnd"/>
      <w:r w:rsidRPr="001A0A73">
        <w:rPr>
          <w:rFonts w:eastAsia="Times New Roman"/>
          <w:color w:val="000000"/>
          <w:kern w:val="0"/>
        </w:rPr>
        <w:t xml:space="preserve">, </w:t>
      </w:r>
      <w:proofErr w:type="spellStart"/>
      <w:r w:rsidRPr="001A0A73">
        <w:rPr>
          <w:rFonts w:eastAsia="Times New Roman"/>
          <w:color w:val="000000"/>
          <w:kern w:val="0"/>
        </w:rPr>
        <w:t>выделять</w:t>
      </w:r>
      <w:proofErr w:type="spellEnd"/>
      <w:r w:rsidRPr="001A0A73">
        <w:rPr>
          <w:rFonts w:eastAsia="Times New Roman"/>
          <w:color w:val="000000"/>
          <w:kern w:val="0"/>
        </w:rPr>
        <w:t xml:space="preserve"> </w:t>
      </w:r>
      <w:proofErr w:type="spellStart"/>
      <w:r w:rsidRPr="001A0A73">
        <w:rPr>
          <w:rFonts w:eastAsia="Times New Roman"/>
          <w:color w:val="000000"/>
          <w:kern w:val="0"/>
        </w:rPr>
        <w:t>альтернативные</w:t>
      </w:r>
      <w:proofErr w:type="spellEnd"/>
      <w:r w:rsidRPr="001A0A73">
        <w:rPr>
          <w:rFonts w:eastAsia="Times New Roman"/>
          <w:color w:val="000000"/>
          <w:kern w:val="0"/>
        </w:rPr>
        <w:t xml:space="preserve"> </w:t>
      </w:r>
      <w:proofErr w:type="spellStart"/>
      <w:r w:rsidRPr="001A0A73">
        <w:rPr>
          <w:rFonts w:eastAsia="Times New Roman"/>
          <w:color w:val="000000"/>
          <w:kern w:val="0"/>
        </w:rPr>
        <w:t>способы</w:t>
      </w:r>
      <w:proofErr w:type="spellEnd"/>
      <w:r w:rsidRPr="001A0A73">
        <w:rPr>
          <w:rFonts w:eastAsia="Times New Roman"/>
          <w:color w:val="000000"/>
          <w:kern w:val="0"/>
        </w:rPr>
        <w:t xml:space="preserve"> </w:t>
      </w:r>
      <w:proofErr w:type="spellStart"/>
      <w:r w:rsidRPr="001A0A73">
        <w:rPr>
          <w:rFonts w:eastAsia="Times New Roman"/>
          <w:color w:val="000000"/>
          <w:kern w:val="0"/>
        </w:rPr>
        <w:t>достижения</w:t>
      </w:r>
      <w:proofErr w:type="spellEnd"/>
      <w:r w:rsidRPr="001A0A73">
        <w:rPr>
          <w:rFonts w:eastAsia="Times New Roman"/>
          <w:color w:val="000000"/>
          <w:kern w:val="0"/>
        </w:rPr>
        <w:t xml:space="preserve"> </w:t>
      </w:r>
      <w:proofErr w:type="spellStart"/>
      <w:r w:rsidRPr="001A0A73">
        <w:rPr>
          <w:rFonts w:eastAsia="Times New Roman"/>
          <w:color w:val="000000"/>
          <w:kern w:val="0"/>
        </w:rPr>
        <w:t>цели</w:t>
      </w:r>
      <w:proofErr w:type="spellEnd"/>
      <w:r w:rsidRPr="001A0A73">
        <w:rPr>
          <w:rFonts w:eastAsia="Times New Roman"/>
          <w:color w:val="000000"/>
          <w:kern w:val="0"/>
        </w:rPr>
        <w:t xml:space="preserve"> и </w:t>
      </w:r>
      <w:proofErr w:type="spellStart"/>
      <w:r w:rsidRPr="001A0A73">
        <w:rPr>
          <w:rFonts w:eastAsia="Times New Roman"/>
          <w:color w:val="000000"/>
          <w:kern w:val="0"/>
        </w:rPr>
        <w:t>выбирать</w:t>
      </w:r>
      <w:proofErr w:type="spellEnd"/>
      <w:r w:rsidRPr="001A0A73">
        <w:rPr>
          <w:rFonts w:eastAsia="Times New Roman"/>
          <w:color w:val="000000"/>
          <w:kern w:val="0"/>
        </w:rPr>
        <w:t xml:space="preserve"> </w:t>
      </w:r>
      <w:proofErr w:type="spellStart"/>
      <w:r w:rsidRPr="001A0A73">
        <w:rPr>
          <w:rFonts w:eastAsia="Times New Roman"/>
          <w:color w:val="000000"/>
          <w:kern w:val="0"/>
        </w:rPr>
        <w:t>наиболее</w:t>
      </w:r>
      <w:proofErr w:type="spellEnd"/>
      <w:r w:rsidRPr="001A0A73">
        <w:rPr>
          <w:rFonts w:eastAsia="Times New Roman"/>
          <w:color w:val="000000"/>
          <w:kern w:val="0"/>
        </w:rPr>
        <w:t xml:space="preserve"> </w:t>
      </w:r>
      <w:proofErr w:type="spellStart"/>
      <w:r w:rsidRPr="001A0A73">
        <w:rPr>
          <w:rFonts w:eastAsia="Times New Roman"/>
          <w:color w:val="000000"/>
          <w:kern w:val="0"/>
        </w:rPr>
        <w:t>эффективный</w:t>
      </w:r>
      <w:proofErr w:type="spellEnd"/>
      <w:r w:rsidRPr="001A0A73">
        <w:rPr>
          <w:rFonts w:eastAsia="Times New Roman"/>
          <w:color w:val="000000"/>
          <w:kern w:val="0"/>
        </w:rPr>
        <w:t xml:space="preserve"> </w:t>
      </w:r>
      <w:proofErr w:type="spellStart"/>
      <w:r w:rsidRPr="001A0A73">
        <w:rPr>
          <w:rFonts w:eastAsia="Times New Roman"/>
          <w:color w:val="000000"/>
          <w:kern w:val="0"/>
        </w:rPr>
        <w:t>способ</w:t>
      </w:r>
      <w:proofErr w:type="spellEnd"/>
      <w:r w:rsidRPr="001A0A73">
        <w:rPr>
          <w:rFonts w:eastAsia="Times New Roman"/>
          <w:color w:val="000000"/>
          <w:kern w:val="0"/>
        </w:rPr>
        <w:t xml:space="preserve">, </w:t>
      </w:r>
      <w:proofErr w:type="spellStart"/>
      <w:r w:rsidRPr="001A0A73">
        <w:rPr>
          <w:rFonts w:eastAsia="Times New Roman"/>
          <w:color w:val="000000"/>
          <w:kern w:val="0"/>
        </w:rPr>
        <w:t>осуществлять</w:t>
      </w:r>
      <w:proofErr w:type="spellEnd"/>
      <w:r w:rsidRPr="001A0A73">
        <w:rPr>
          <w:rFonts w:eastAsia="Times New Roman"/>
          <w:color w:val="000000"/>
          <w:kern w:val="0"/>
        </w:rPr>
        <w:t xml:space="preserve"> </w:t>
      </w:r>
      <w:proofErr w:type="spellStart"/>
      <w:r w:rsidRPr="001A0A73">
        <w:rPr>
          <w:rFonts w:eastAsia="Times New Roman"/>
          <w:color w:val="000000"/>
          <w:kern w:val="0"/>
        </w:rPr>
        <w:t>познавательную</w:t>
      </w:r>
      <w:proofErr w:type="spellEnd"/>
      <w:r w:rsidRPr="001A0A73">
        <w:rPr>
          <w:rFonts w:eastAsia="Times New Roman"/>
          <w:color w:val="000000"/>
          <w:kern w:val="0"/>
        </w:rPr>
        <w:t xml:space="preserve"> </w:t>
      </w:r>
      <w:proofErr w:type="spellStart"/>
      <w:r w:rsidRPr="001A0A73">
        <w:rPr>
          <w:rFonts w:eastAsia="Times New Roman"/>
          <w:color w:val="000000"/>
          <w:kern w:val="0"/>
        </w:rPr>
        <w:t>рефлексию</w:t>
      </w:r>
      <w:proofErr w:type="spellEnd"/>
      <w:r w:rsidRPr="001A0A73">
        <w:rPr>
          <w:rFonts w:eastAsia="Times New Roman"/>
          <w:color w:val="000000"/>
          <w:kern w:val="0"/>
        </w:rPr>
        <w:t xml:space="preserve"> в </w:t>
      </w:r>
      <w:proofErr w:type="spellStart"/>
      <w:r w:rsidRPr="001A0A73">
        <w:rPr>
          <w:rFonts w:eastAsia="Times New Roman"/>
          <w:color w:val="000000"/>
          <w:kern w:val="0"/>
        </w:rPr>
        <w:t>отношении</w:t>
      </w:r>
      <w:proofErr w:type="spellEnd"/>
      <w:r w:rsidRPr="001A0A73">
        <w:rPr>
          <w:rFonts w:eastAsia="Times New Roman"/>
          <w:color w:val="000000"/>
          <w:kern w:val="0"/>
        </w:rPr>
        <w:t xml:space="preserve"> </w:t>
      </w:r>
      <w:proofErr w:type="spellStart"/>
      <w:r w:rsidRPr="001A0A73">
        <w:rPr>
          <w:rFonts w:eastAsia="Times New Roman"/>
          <w:color w:val="000000"/>
          <w:kern w:val="0"/>
        </w:rPr>
        <w:t>действий</w:t>
      </w:r>
      <w:proofErr w:type="spellEnd"/>
      <w:r w:rsidRPr="001A0A73">
        <w:rPr>
          <w:rFonts w:eastAsia="Times New Roman"/>
          <w:color w:val="000000"/>
          <w:kern w:val="0"/>
        </w:rPr>
        <w:t xml:space="preserve"> </w:t>
      </w:r>
      <w:proofErr w:type="spellStart"/>
      <w:r w:rsidRPr="001A0A73">
        <w:rPr>
          <w:rFonts w:eastAsia="Times New Roman"/>
          <w:color w:val="000000"/>
          <w:kern w:val="0"/>
        </w:rPr>
        <w:t>по</w:t>
      </w:r>
      <w:proofErr w:type="spellEnd"/>
      <w:r w:rsidRPr="001A0A73">
        <w:rPr>
          <w:rFonts w:eastAsia="Times New Roman"/>
          <w:color w:val="000000"/>
          <w:kern w:val="0"/>
        </w:rPr>
        <w:t xml:space="preserve"> </w:t>
      </w:r>
      <w:proofErr w:type="spellStart"/>
      <w:r w:rsidRPr="001A0A73">
        <w:rPr>
          <w:rFonts w:eastAsia="Times New Roman"/>
          <w:color w:val="000000"/>
          <w:kern w:val="0"/>
        </w:rPr>
        <w:t>решению</w:t>
      </w:r>
      <w:proofErr w:type="spellEnd"/>
      <w:r w:rsidRPr="001A0A73">
        <w:rPr>
          <w:rFonts w:eastAsia="Times New Roman"/>
          <w:color w:val="000000"/>
          <w:kern w:val="0"/>
        </w:rPr>
        <w:t xml:space="preserve"> </w:t>
      </w:r>
      <w:proofErr w:type="spellStart"/>
      <w:r w:rsidRPr="001A0A73">
        <w:rPr>
          <w:rFonts w:eastAsia="Times New Roman"/>
          <w:color w:val="000000"/>
          <w:kern w:val="0"/>
        </w:rPr>
        <w:t>учебных</w:t>
      </w:r>
      <w:proofErr w:type="spellEnd"/>
      <w:r w:rsidRPr="001A0A73">
        <w:rPr>
          <w:rFonts w:eastAsia="Times New Roman"/>
          <w:color w:val="000000"/>
          <w:kern w:val="0"/>
        </w:rPr>
        <w:t xml:space="preserve"> и </w:t>
      </w:r>
      <w:proofErr w:type="spellStart"/>
      <w:r w:rsidRPr="001A0A73">
        <w:rPr>
          <w:rFonts w:eastAsia="Times New Roman"/>
          <w:color w:val="000000"/>
          <w:kern w:val="0"/>
        </w:rPr>
        <w:t>познавательных</w:t>
      </w:r>
      <w:proofErr w:type="spellEnd"/>
      <w:r w:rsidRPr="001A0A73">
        <w:rPr>
          <w:rFonts w:eastAsia="Times New Roman"/>
          <w:color w:val="000000"/>
          <w:kern w:val="0"/>
        </w:rPr>
        <w:t xml:space="preserve"> </w:t>
      </w:r>
      <w:proofErr w:type="spellStart"/>
      <w:r w:rsidRPr="001A0A73">
        <w:rPr>
          <w:rFonts w:eastAsia="Times New Roman"/>
          <w:color w:val="000000"/>
          <w:kern w:val="0"/>
        </w:rPr>
        <w:t>задач</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понимать</w:t>
      </w:r>
      <w:proofErr w:type="spellEnd"/>
      <w:r w:rsidRPr="001A0A73">
        <w:rPr>
          <w:rFonts w:eastAsia="Times New Roman"/>
          <w:color w:val="000000"/>
          <w:kern w:val="0"/>
        </w:rPr>
        <w:t xml:space="preserve"> </w:t>
      </w:r>
      <w:proofErr w:type="spellStart"/>
      <w:r w:rsidRPr="001A0A73">
        <w:rPr>
          <w:rFonts w:eastAsia="Times New Roman"/>
          <w:color w:val="000000"/>
          <w:kern w:val="0"/>
        </w:rPr>
        <w:t>проблему</w:t>
      </w:r>
      <w:proofErr w:type="spellEnd"/>
      <w:r w:rsidRPr="001A0A73">
        <w:rPr>
          <w:rFonts w:eastAsia="Times New Roman"/>
          <w:color w:val="000000"/>
          <w:kern w:val="0"/>
        </w:rPr>
        <w:t xml:space="preserve">, </w:t>
      </w:r>
      <w:proofErr w:type="spellStart"/>
      <w:r w:rsidRPr="001A0A73">
        <w:rPr>
          <w:rFonts w:eastAsia="Times New Roman"/>
          <w:color w:val="000000"/>
          <w:kern w:val="0"/>
        </w:rPr>
        <w:t>ставить</w:t>
      </w:r>
      <w:proofErr w:type="spellEnd"/>
      <w:r w:rsidRPr="001A0A73">
        <w:rPr>
          <w:rFonts w:eastAsia="Times New Roman"/>
          <w:color w:val="000000"/>
          <w:kern w:val="0"/>
        </w:rPr>
        <w:t xml:space="preserve"> </w:t>
      </w:r>
      <w:proofErr w:type="spellStart"/>
      <w:r w:rsidRPr="001A0A73">
        <w:rPr>
          <w:rFonts w:eastAsia="Times New Roman"/>
          <w:color w:val="000000"/>
          <w:kern w:val="0"/>
        </w:rPr>
        <w:t>вопросы</w:t>
      </w:r>
      <w:proofErr w:type="spellEnd"/>
      <w:r w:rsidRPr="001A0A73">
        <w:rPr>
          <w:rFonts w:eastAsia="Times New Roman"/>
          <w:color w:val="000000"/>
          <w:kern w:val="0"/>
        </w:rPr>
        <w:t xml:space="preserve">, </w:t>
      </w:r>
      <w:proofErr w:type="spellStart"/>
      <w:r w:rsidRPr="001A0A73">
        <w:rPr>
          <w:rFonts w:eastAsia="Times New Roman"/>
          <w:color w:val="000000"/>
          <w:kern w:val="0"/>
        </w:rPr>
        <w:t>выдвигать</w:t>
      </w:r>
      <w:proofErr w:type="spellEnd"/>
      <w:r w:rsidRPr="001A0A73">
        <w:rPr>
          <w:rFonts w:eastAsia="Times New Roman"/>
          <w:color w:val="000000"/>
          <w:kern w:val="0"/>
        </w:rPr>
        <w:t xml:space="preserve"> </w:t>
      </w:r>
      <w:proofErr w:type="spellStart"/>
      <w:r w:rsidRPr="001A0A73">
        <w:rPr>
          <w:rFonts w:eastAsia="Times New Roman"/>
          <w:color w:val="000000"/>
          <w:kern w:val="0"/>
        </w:rPr>
        <w:t>гипотезу</w:t>
      </w:r>
      <w:proofErr w:type="spellEnd"/>
      <w:r w:rsidRPr="001A0A73">
        <w:rPr>
          <w:rFonts w:eastAsia="Times New Roman"/>
          <w:color w:val="000000"/>
          <w:kern w:val="0"/>
        </w:rPr>
        <w:t xml:space="preserve">, </w:t>
      </w:r>
      <w:proofErr w:type="spellStart"/>
      <w:r w:rsidRPr="001A0A73">
        <w:rPr>
          <w:rFonts w:eastAsia="Times New Roman"/>
          <w:color w:val="000000"/>
          <w:kern w:val="0"/>
        </w:rPr>
        <w:t>давать</w:t>
      </w:r>
      <w:proofErr w:type="spellEnd"/>
      <w:r w:rsidRPr="001A0A73">
        <w:rPr>
          <w:rFonts w:eastAsia="Times New Roman"/>
          <w:color w:val="000000"/>
          <w:kern w:val="0"/>
        </w:rPr>
        <w:t xml:space="preserve"> </w:t>
      </w:r>
      <w:proofErr w:type="spellStart"/>
      <w:r w:rsidRPr="001A0A73">
        <w:rPr>
          <w:rFonts w:eastAsia="Times New Roman"/>
          <w:color w:val="000000"/>
          <w:kern w:val="0"/>
        </w:rPr>
        <w:t>определение</w:t>
      </w:r>
      <w:proofErr w:type="spellEnd"/>
      <w:r w:rsidRPr="001A0A73">
        <w:rPr>
          <w:rFonts w:eastAsia="Times New Roman"/>
          <w:color w:val="000000"/>
          <w:kern w:val="0"/>
        </w:rPr>
        <w:t xml:space="preserve"> </w:t>
      </w:r>
      <w:proofErr w:type="spellStart"/>
      <w:r w:rsidRPr="001A0A73">
        <w:rPr>
          <w:rFonts w:eastAsia="Times New Roman"/>
          <w:color w:val="000000"/>
          <w:kern w:val="0"/>
        </w:rPr>
        <w:t>понятиям</w:t>
      </w:r>
      <w:proofErr w:type="spellEnd"/>
      <w:r w:rsidRPr="001A0A73">
        <w:rPr>
          <w:rFonts w:eastAsia="Times New Roman"/>
          <w:color w:val="000000"/>
          <w:kern w:val="0"/>
        </w:rPr>
        <w:t xml:space="preserve">, </w:t>
      </w:r>
      <w:proofErr w:type="spellStart"/>
      <w:r w:rsidRPr="001A0A73">
        <w:rPr>
          <w:rFonts w:eastAsia="Times New Roman"/>
          <w:color w:val="000000"/>
          <w:kern w:val="0"/>
        </w:rPr>
        <w:t>классифицировать</w:t>
      </w:r>
      <w:proofErr w:type="spellEnd"/>
      <w:r w:rsidRPr="001A0A73">
        <w:rPr>
          <w:rFonts w:eastAsia="Times New Roman"/>
          <w:color w:val="000000"/>
          <w:kern w:val="0"/>
        </w:rPr>
        <w:t xml:space="preserve">, </w:t>
      </w:r>
      <w:proofErr w:type="spellStart"/>
      <w:r w:rsidRPr="001A0A73">
        <w:rPr>
          <w:rFonts w:eastAsia="Times New Roman"/>
          <w:color w:val="000000"/>
          <w:kern w:val="0"/>
        </w:rPr>
        <w:t>структурировать</w:t>
      </w:r>
      <w:proofErr w:type="spellEnd"/>
      <w:r w:rsidRPr="001A0A73">
        <w:rPr>
          <w:rFonts w:eastAsia="Times New Roman"/>
          <w:color w:val="000000"/>
          <w:kern w:val="0"/>
        </w:rPr>
        <w:t xml:space="preserve"> </w:t>
      </w:r>
      <w:proofErr w:type="spellStart"/>
      <w:r w:rsidRPr="001A0A73">
        <w:rPr>
          <w:rFonts w:eastAsia="Times New Roman"/>
          <w:color w:val="000000"/>
          <w:kern w:val="0"/>
        </w:rPr>
        <w:t>материал</w:t>
      </w:r>
      <w:proofErr w:type="spellEnd"/>
      <w:r w:rsidRPr="001A0A73">
        <w:rPr>
          <w:rFonts w:eastAsia="Times New Roman"/>
          <w:color w:val="000000"/>
          <w:kern w:val="0"/>
        </w:rPr>
        <w:t xml:space="preserve">, </w:t>
      </w:r>
      <w:proofErr w:type="spellStart"/>
      <w:r w:rsidRPr="001A0A73">
        <w:rPr>
          <w:rFonts w:eastAsia="Times New Roman"/>
          <w:color w:val="000000"/>
          <w:kern w:val="0"/>
        </w:rPr>
        <w:t>проводить</w:t>
      </w:r>
      <w:proofErr w:type="spellEnd"/>
      <w:r w:rsidRPr="001A0A73">
        <w:rPr>
          <w:rFonts w:eastAsia="Times New Roman"/>
          <w:color w:val="000000"/>
          <w:kern w:val="0"/>
        </w:rPr>
        <w:t xml:space="preserve"> </w:t>
      </w:r>
      <w:proofErr w:type="spellStart"/>
      <w:r w:rsidRPr="001A0A73">
        <w:rPr>
          <w:rFonts w:eastAsia="Times New Roman"/>
          <w:color w:val="000000"/>
          <w:kern w:val="0"/>
        </w:rPr>
        <w:t>эксперименты</w:t>
      </w:r>
      <w:proofErr w:type="spellEnd"/>
      <w:r w:rsidRPr="001A0A73">
        <w:rPr>
          <w:rFonts w:eastAsia="Times New Roman"/>
          <w:color w:val="000000"/>
          <w:kern w:val="0"/>
        </w:rPr>
        <w:t xml:space="preserve">, </w:t>
      </w:r>
      <w:proofErr w:type="spellStart"/>
      <w:r w:rsidRPr="001A0A73">
        <w:rPr>
          <w:rFonts w:eastAsia="Times New Roman"/>
          <w:color w:val="000000"/>
          <w:kern w:val="0"/>
        </w:rPr>
        <w:t>аргументировать</w:t>
      </w:r>
      <w:proofErr w:type="spellEnd"/>
      <w:r w:rsidRPr="001A0A73">
        <w:rPr>
          <w:rFonts w:eastAsia="Times New Roman"/>
          <w:color w:val="000000"/>
          <w:kern w:val="0"/>
        </w:rPr>
        <w:t xml:space="preserve"> </w:t>
      </w:r>
      <w:proofErr w:type="spellStart"/>
      <w:r w:rsidRPr="001A0A73">
        <w:rPr>
          <w:rFonts w:eastAsia="Times New Roman"/>
          <w:color w:val="000000"/>
          <w:kern w:val="0"/>
        </w:rPr>
        <w:t>собственную</w:t>
      </w:r>
      <w:proofErr w:type="spellEnd"/>
      <w:r w:rsidRPr="001A0A73">
        <w:rPr>
          <w:rFonts w:eastAsia="Times New Roman"/>
          <w:color w:val="000000"/>
          <w:kern w:val="0"/>
        </w:rPr>
        <w:t xml:space="preserve"> </w:t>
      </w:r>
      <w:proofErr w:type="spellStart"/>
      <w:r w:rsidRPr="001A0A73">
        <w:rPr>
          <w:rFonts w:eastAsia="Times New Roman"/>
          <w:color w:val="000000"/>
          <w:kern w:val="0"/>
        </w:rPr>
        <w:t>позицию</w:t>
      </w:r>
      <w:proofErr w:type="spellEnd"/>
      <w:r w:rsidRPr="001A0A73">
        <w:rPr>
          <w:rFonts w:eastAsia="Times New Roman"/>
          <w:color w:val="000000"/>
          <w:kern w:val="0"/>
        </w:rPr>
        <w:t xml:space="preserve">, </w:t>
      </w:r>
      <w:proofErr w:type="spellStart"/>
      <w:r w:rsidRPr="001A0A73">
        <w:rPr>
          <w:rFonts w:eastAsia="Times New Roman"/>
          <w:color w:val="000000"/>
          <w:kern w:val="0"/>
        </w:rPr>
        <w:t>формулировать</w:t>
      </w:r>
      <w:proofErr w:type="spellEnd"/>
      <w:r w:rsidRPr="001A0A73">
        <w:rPr>
          <w:rFonts w:eastAsia="Times New Roman"/>
          <w:color w:val="000000"/>
          <w:kern w:val="0"/>
        </w:rPr>
        <w:t xml:space="preserve"> </w:t>
      </w:r>
      <w:proofErr w:type="spellStart"/>
      <w:r w:rsidRPr="001A0A73">
        <w:rPr>
          <w:rFonts w:eastAsia="Times New Roman"/>
          <w:color w:val="000000"/>
          <w:kern w:val="0"/>
        </w:rPr>
        <w:t>выводы</w:t>
      </w:r>
      <w:proofErr w:type="spellEnd"/>
      <w:r w:rsidRPr="001A0A73">
        <w:rPr>
          <w:rFonts w:eastAsia="Times New Roman"/>
          <w:color w:val="000000"/>
          <w:kern w:val="0"/>
        </w:rPr>
        <w:t xml:space="preserve"> и </w:t>
      </w:r>
      <w:proofErr w:type="spellStart"/>
      <w:r w:rsidRPr="001A0A73">
        <w:rPr>
          <w:rFonts w:eastAsia="Times New Roman"/>
          <w:color w:val="000000"/>
          <w:kern w:val="0"/>
        </w:rPr>
        <w:t>заключения</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соотносить</w:t>
      </w:r>
      <w:proofErr w:type="spellEnd"/>
      <w:r w:rsidRPr="001A0A73">
        <w:rPr>
          <w:rFonts w:eastAsia="Times New Roman"/>
          <w:color w:val="000000"/>
          <w:kern w:val="0"/>
        </w:rPr>
        <w:t xml:space="preserve"> </w:t>
      </w:r>
      <w:proofErr w:type="spellStart"/>
      <w:r w:rsidRPr="001A0A73">
        <w:rPr>
          <w:rFonts w:eastAsia="Times New Roman"/>
          <w:color w:val="000000"/>
          <w:kern w:val="0"/>
        </w:rPr>
        <w:t>свои</w:t>
      </w:r>
      <w:proofErr w:type="spellEnd"/>
      <w:r w:rsidRPr="001A0A73">
        <w:rPr>
          <w:rFonts w:eastAsia="Times New Roman"/>
          <w:color w:val="000000"/>
          <w:kern w:val="0"/>
        </w:rPr>
        <w:t xml:space="preserve"> </w:t>
      </w:r>
      <w:proofErr w:type="spellStart"/>
      <w:r w:rsidRPr="001A0A73">
        <w:rPr>
          <w:rFonts w:eastAsia="Times New Roman"/>
          <w:color w:val="000000"/>
          <w:kern w:val="0"/>
        </w:rPr>
        <w:t>действия</w:t>
      </w:r>
      <w:proofErr w:type="spellEnd"/>
      <w:r w:rsidRPr="001A0A73">
        <w:rPr>
          <w:rFonts w:eastAsia="Times New Roman"/>
          <w:color w:val="000000"/>
          <w:kern w:val="0"/>
        </w:rPr>
        <w:t xml:space="preserve"> с </w:t>
      </w:r>
      <w:proofErr w:type="spellStart"/>
      <w:r w:rsidRPr="001A0A73">
        <w:rPr>
          <w:rFonts w:eastAsia="Times New Roman"/>
          <w:color w:val="000000"/>
          <w:kern w:val="0"/>
        </w:rPr>
        <w:t>планируемыми</w:t>
      </w:r>
      <w:proofErr w:type="spellEnd"/>
      <w:r w:rsidRPr="001A0A73">
        <w:rPr>
          <w:rFonts w:eastAsia="Times New Roman"/>
          <w:color w:val="000000"/>
          <w:kern w:val="0"/>
        </w:rPr>
        <w:t xml:space="preserve"> </w:t>
      </w:r>
      <w:proofErr w:type="spellStart"/>
      <w:r w:rsidRPr="001A0A73">
        <w:rPr>
          <w:rFonts w:eastAsia="Times New Roman"/>
          <w:color w:val="000000"/>
          <w:kern w:val="0"/>
        </w:rPr>
        <w:t>результатами</w:t>
      </w:r>
      <w:proofErr w:type="spellEnd"/>
      <w:r w:rsidRPr="001A0A73">
        <w:rPr>
          <w:rFonts w:eastAsia="Times New Roman"/>
          <w:color w:val="000000"/>
          <w:kern w:val="0"/>
        </w:rPr>
        <w:t xml:space="preserve">, </w:t>
      </w:r>
      <w:proofErr w:type="spellStart"/>
      <w:r w:rsidRPr="001A0A73">
        <w:rPr>
          <w:rFonts w:eastAsia="Times New Roman"/>
          <w:color w:val="000000"/>
          <w:kern w:val="0"/>
        </w:rPr>
        <w:t>осуществлять</w:t>
      </w:r>
      <w:proofErr w:type="spellEnd"/>
      <w:r w:rsidRPr="001A0A73">
        <w:rPr>
          <w:rFonts w:eastAsia="Times New Roman"/>
          <w:color w:val="000000"/>
          <w:kern w:val="0"/>
        </w:rPr>
        <w:t xml:space="preserve"> </w:t>
      </w:r>
      <w:proofErr w:type="spellStart"/>
      <w:r w:rsidRPr="001A0A73">
        <w:rPr>
          <w:rFonts w:eastAsia="Times New Roman"/>
          <w:color w:val="000000"/>
          <w:kern w:val="0"/>
        </w:rPr>
        <w:t>контроль</w:t>
      </w:r>
      <w:proofErr w:type="spellEnd"/>
      <w:r w:rsidRPr="001A0A73">
        <w:rPr>
          <w:rFonts w:eastAsia="Times New Roman"/>
          <w:color w:val="000000"/>
          <w:kern w:val="0"/>
        </w:rPr>
        <w:t xml:space="preserve"> </w:t>
      </w:r>
      <w:proofErr w:type="spellStart"/>
      <w:r w:rsidRPr="001A0A73">
        <w:rPr>
          <w:rFonts w:eastAsia="Times New Roman"/>
          <w:color w:val="000000"/>
          <w:kern w:val="0"/>
        </w:rPr>
        <w:t>своей</w:t>
      </w:r>
      <w:proofErr w:type="spellEnd"/>
      <w:r w:rsidRPr="001A0A73">
        <w:rPr>
          <w:rFonts w:eastAsia="Times New Roman"/>
          <w:color w:val="000000"/>
          <w:kern w:val="0"/>
        </w:rPr>
        <w:t xml:space="preserve"> </w:t>
      </w:r>
      <w:proofErr w:type="spellStart"/>
      <w:r w:rsidRPr="001A0A73">
        <w:rPr>
          <w:rFonts w:eastAsia="Times New Roman"/>
          <w:color w:val="000000"/>
          <w:kern w:val="0"/>
        </w:rPr>
        <w:t>деятельности</w:t>
      </w:r>
      <w:proofErr w:type="spellEnd"/>
      <w:r w:rsidRPr="001A0A73">
        <w:rPr>
          <w:rFonts w:eastAsia="Times New Roman"/>
          <w:color w:val="000000"/>
          <w:kern w:val="0"/>
        </w:rPr>
        <w:t xml:space="preserve"> в </w:t>
      </w:r>
      <w:proofErr w:type="spellStart"/>
      <w:r w:rsidRPr="001A0A73">
        <w:rPr>
          <w:rFonts w:eastAsia="Times New Roman"/>
          <w:color w:val="000000"/>
          <w:kern w:val="0"/>
        </w:rPr>
        <w:t>процессе</w:t>
      </w:r>
      <w:proofErr w:type="spellEnd"/>
      <w:r w:rsidRPr="001A0A73">
        <w:rPr>
          <w:rFonts w:eastAsia="Times New Roman"/>
          <w:color w:val="000000"/>
          <w:kern w:val="0"/>
        </w:rPr>
        <w:t xml:space="preserve"> </w:t>
      </w:r>
      <w:proofErr w:type="spellStart"/>
      <w:r w:rsidRPr="001A0A73">
        <w:rPr>
          <w:rFonts w:eastAsia="Times New Roman"/>
          <w:color w:val="000000"/>
          <w:kern w:val="0"/>
        </w:rPr>
        <w:t>достижения</w:t>
      </w:r>
      <w:proofErr w:type="spellEnd"/>
      <w:r w:rsidRPr="001A0A73">
        <w:rPr>
          <w:rFonts w:eastAsia="Times New Roman"/>
          <w:color w:val="000000"/>
          <w:kern w:val="0"/>
        </w:rPr>
        <w:t xml:space="preserve"> </w:t>
      </w:r>
      <w:proofErr w:type="spellStart"/>
      <w:r w:rsidRPr="001A0A73">
        <w:rPr>
          <w:rFonts w:eastAsia="Times New Roman"/>
          <w:color w:val="000000"/>
          <w:kern w:val="0"/>
        </w:rPr>
        <w:t>результата</w:t>
      </w:r>
      <w:proofErr w:type="spellEnd"/>
      <w:r w:rsidRPr="001A0A73">
        <w:rPr>
          <w:rFonts w:eastAsia="Times New Roman"/>
          <w:color w:val="000000"/>
          <w:kern w:val="0"/>
        </w:rPr>
        <w:t xml:space="preserve">, </w:t>
      </w:r>
      <w:proofErr w:type="spellStart"/>
      <w:r w:rsidRPr="001A0A73">
        <w:rPr>
          <w:rFonts w:eastAsia="Times New Roman"/>
          <w:color w:val="000000"/>
          <w:kern w:val="0"/>
        </w:rPr>
        <w:t>определять</w:t>
      </w:r>
      <w:proofErr w:type="spellEnd"/>
      <w:r w:rsidRPr="001A0A73">
        <w:rPr>
          <w:rFonts w:eastAsia="Times New Roman"/>
          <w:color w:val="000000"/>
          <w:kern w:val="0"/>
        </w:rPr>
        <w:t xml:space="preserve"> </w:t>
      </w:r>
      <w:proofErr w:type="spellStart"/>
      <w:r w:rsidRPr="001A0A73">
        <w:rPr>
          <w:rFonts w:eastAsia="Times New Roman"/>
          <w:color w:val="000000"/>
          <w:kern w:val="0"/>
        </w:rPr>
        <w:t>способы</w:t>
      </w:r>
      <w:proofErr w:type="spellEnd"/>
      <w:r w:rsidRPr="001A0A73">
        <w:rPr>
          <w:rFonts w:eastAsia="Times New Roman"/>
          <w:color w:val="000000"/>
          <w:kern w:val="0"/>
        </w:rPr>
        <w:t xml:space="preserve"> </w:t>
      </w:r>
      <w:proofErr w:type="spellStart"/>
      <w:r w:rsidRPr="001A0A73">
        <w:rPr>
          <w:rFonts w:eastAsia="Times New Roman"/>
          <w:color w:val="000000"/>
          <w:kern w:val="0"/>
        </w:rPr>
        <w:t>действий</w:t>
      </w:r>
      <w:proofErr w:type="spellEnd"/>
      <w:r w:rsidRPr="001A0A73">
        <w:rPr>
          <w:rFonts w:eastAsia="Times New Roman"/>
          <w:color w:val="000000"/>
          <w:kern w:val="0"/>
        </w:rPr>
        <w:t xml:space="preserve"> в </w:t>
      </w:r>
      <w:proofErr w:type="spellStart"/>
      <w:r w:rsidRPr="001A0A73">
        <w:rPr>
          <w:rFonts w:eastAsia="Times New Roman"/>
          <w:color w:val="000000"/>
          <w:kern w:val="0"/>
        </w:rPr>
        <w:t>рамках</w:t>
      </w:r>
      <w:proofErr w:type="spellEnd"/>
      <w:r w:rsidRPr="001A0A73">
        <w:rPr>
          <w:rFonts w:eastAsia="Times New Roman"/>
          <w:color w:val="000000"/>
          <w:kern w:val="0"/>
        </w:rPr>
        <w:t xml:space="preserve"> </w:t>
      </w:r>
      <w:proofErr w:type="spellStart"/>
      <w:r w:rsidRPr="001A0A73">
        <w:rPr>
          <w:rFonts w:eastAsia="Times New Roman"/>
          <w:color w:val="000000"/>
          <w:kern w:val="0"/>
        </w:rPr>
        <w:t>предложенных</w:t>
      </w:r>
      <w:proofErr w:type="spellEnd"/>
      <w:r w:rsidRPr="001A0A73">
        <w:rPr>
          <w:rFonts w:eastAsia="Times New Roman"/>
          <w:color w:val="000000"/>
          <w:kern w:val="0"/>
        </w:rPr>
        <w:t xml:space="preserve"> </w:t>
      </w:r>
      <w:proofErr w:type="spellStart"/>
      <w:r w:rsidRPr="001A0A73">
        <w:rPr>
          <w:rFonts w:eastAsia="Times New Roman"/>
          <w:color w:val="000000"/>
          <w:kern w:val="0"/>
        </w:rPr>
        <w:t>условий</w:t>
      </w:r>
      <w:proofErr w:type="spellEnd"/>
      <w:r w:rsidRPr="001A0A73">
        <w:rPr>
          <w:rFonts w:eastAsia="Times New Roman"/>
          <w:color w:val="000000"/>
          <w:kern w:val="0"/>
        </w:rPr>
        <w:t xml:space="preserve"> и </w:t>
      </w:r>
      <w:proofErr w:type="spellStart"/>
      <w:r w:rsidRPr="001A0A73">
        <w:rPr>
          <w:rFonts w:eastAsia="Times New Roman"/>
          <w:color w:val="000000"/>
          <w:kern w:val="0"/>
        </w:rPr>
        <w:t>требований</w:t>
      </w:r>
      <w:proofErr w:type="spellEnd"/>
      <w:r w:rsidRPr="001A0A73">
        <w:rPr>
          <w:rFonts w:eastAsia="Times New Roman"/>
          <w:color w:val="000000"/>
          <w:kern w:val="0"/>
        </w:rPr>
        <w:t xml:space="preserve">, </w:t>
      </w:r>
      <w:proofErr w:type="spellStart"/>
      <w:r w:rsidRPr="001A0A73">
        <w:rPr>
          <w:rFonts w:eastAsia="Times New Roman"/>
          <w:color w:val="000000"/>
          <w:kern w:val="0"/>
        </w:rPr>
        <w:t>корректировать</w:t>
      </w:r>
      <w:proofErr w:type="spellEnd"/>
      <w:r w:rsidRPr="001A0A73">
        <w:rPr>
          <w:rFonts w:eastAsia="Times New Roman"/>
          <w:color w:val="000000"/>
          <w:kern w:val="0"/>
        </w:rPr>
        <w:t xml:space="preserve"> </w:t>
      </w:r>
      <w:proofErr w:type="spellStart"/>
      <w:r w:rsidRPr="001A0A73">
        <w:rPr>
          <w:rFonts w:eastAsia="Times New Roman"/>
          <w:color w:val="000000"/>
          <w:kern w:val="0"/>
        </w:rPr>
        <w:t>свои</w:t>
      </w:r>
      <w:proofErr w:type="spellEnd"/>
      <w:r w:rsidRPr="001A0A73">
        <w:rPr>
          <w:rFonts w:eastAsia="Times New Roman"/>
          <w:color w:val="000000"/>
          <w:kern w:val="0"/>
        </w:rPr>
        <w:t xml:space="preserve"> </w:t>
      </w:r>
      <w:proofErr w:type="spellStart"/>
      <w:r w:rsidRPr="001A0A73">
        <w:rPr>
          <w:rFonts w:eastAsia="Times New Roman"/>
          <w:color w:val="000000"/>
          <w:kern w:val="0"/>
        </w:rPr>
        <w:t>действия</w:t>
      </w:r>
      <w:proofErr w:type="spellEnd"/>
      <w:r w:rsidRPr="001A0A73">
        <w:rPr>
          <w:rFonts w:eastAsia="Times New Roman"/>
          <w:color w:val="000000"/>
          <w:kern w:val="0"/>
        </w:rPr>
        <w:t xml:space="preserve"> в </w:t>
      </w:r>
      <w:proofErr w:type="spellStart"/>
      <w:r w:rsidRPr="001A0A73">
        <w:rPr>
          <w:rFonts w:eastAsia="Times New Roman"/>
          <w:color w:val="000000"/>
          <w:kern w:val="0"/>
        </w:rPr>
        <w:t>соответствии</w:t>
      </w:r>
      <w:proofErr w:type="spellEnd"/>
      <w:r w:rsidRPr="001A0A73">
        <w:rPr>
          <w:rFonts w:eastAsia="Times New Roman"/>
          <w:color w:val="000000"/>
          <w:kern w:val="0"/>
        </w:rPr>
        <w:t xml:space="preserve"> с </w:t>
      </w:r>
      <w:proofErr w:type="spellStart"/>
      <w:r w:rsidRPr="001A0A73">
        <w:rPr>
          <w:rFonts w:eastAsia="Times New Roman"/>
          <w:color w:val="000000"/>
          <w:kern w:val="0"/>
        </w:rPr>
        <w:t>изменяющейся</w:t>
      </w:r>
      <w:proofErr w:type="spellEnd"/>
      <w:r w:rsidRPr="001A0A73">
        <w:rPr>
          <w:rFonts w:eastAsia="Times New Roman"/>
          <w:color w:val="000000"/>
          <w:kern w:val="0"/>
        </w:rPr>
        <w:t xml:space="preserve"> </w:t>
      </w:r>
      <w:proofErr w:type="spellStart"/>
      <w:r w:rsidRPr="001A0A73">
        <w:rPr>
          <w:rFonts w:eastAsia="Times New Roman"/>
          <w:color w:val="000000"/>
          <w:kern w:val="0"/>
        </w:rPr>
        <w:t>ситуацией</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формирование</w:t>
      </w:r>
      <w:proofErr w:type="spellEnd"/>
      <w:r w:rsidRPr="001A0A73">
        <w:rPr>
          <w:rFonts w:eastAsia="Times New Roman"/>
          <w:color w:val="000000"/>
          <w:kern w:val="0"/>
        </w:rPr>
        <w:t xml:space="preserve"> и </w:t>
      </w:r>
      <w:proofErr w:type="spellStart"/>
      <w:r w:rsidRPr="001A0A73">
        <w:rPr>
          <w:rFonts w:eastAsia="Times New Roman"/>
          <w:color w:val="000000"/>
          <w:kern w:val="0"/>
        </w:rPr>
        <w:t>развитие</w:t>
      </w:r>
      <w:proofErr w:type="spellEnd"/>
      <w:r w:rsidRPr="001A0A73">
        <w:rPr>
          <w:rFonts w:eastAsia="Times New Roman"/>
          <w:color w:val="000000"/>
          <w:kern w:val="0"/>
        </w:rPr>
        <w:t xml:space="preserve"> </w:t>
      </w:r>
      <w:proofErr w:type="spellStart"/>
      <w:r w:rsidRPr="001A0A73">
        <w:rPr>
          <w:rFonts w:eastAsia="Times New Roman"/>
          <w:color w:val="000000"/>
          <w:kern w:val="0"/>
        </w:rPr>
        <w:t>компетентности</w:t>
      </w:r>
      <w:proofErr w:type="spellEnd"/>
      <w:r w:rsidRPr="001A0A73">
        <w:rPr>
          <w:rFonts w:eastAsia="Times New Roman"/>
          <w:color w:val="000000"/>
          <w:kern w:val="0"/>
        </w:rPr>
        <w:t xml:space="preserve"> в </w:t>
      </w:r>
      <w:proofErr w:type="spellStart"/>
      <w:r w:rsidRPr="001A0A73">
        <w:rPr>
          <w:rFonts w:eastAsia="Times New Roman"/>
          <w:color w:val="000000"/>
          <w:kern w:val="0"/>
        </w:rPr>
        <w:t>области</w:t>
      </w:r>
      <w:proofErr w:type="spellEnd"/>
      <w:r w:rsidRPr="001A0A73">
        <w:rPr>
          <w:rFonts w:eastAsia="Times New Roman"/>
          <w:color w:val="000000"/>
          <w:kern w:val="0"/>
        </w:rPr>
        <w:t xml:space="preserve"> </w:t>
      </w:r>
      <w:proofErr w:type="spellStart"/>
      <w:r w:rsidRPr="001A0A73">
        <w:rPr>
          <w:rFonts w:eastAsia="Times New Roman"/>
          <w:color w:val="000000"/>
          <w:kern w:val="0"/>
        </w:rPr>
        <w:t>использования</w:t>
      </w:r>
      <w:proofErr w:type="spellEnd"/>
      <w:r w:rsidRPr="001A0A73">
        <w:rPr>
          <w:rFonts w:eastAsia="Times New Roman"/>
          <w:color w:val="000000"/>
          <w:kern w:val="0"/>
        </w:rPr>
        <w:t xml:space="preserve"> </w:t>
      </w:r>
      <w:proofErr w:type="spellStart"/>
      <w:r w:rsidRPr="001A0A73">
        <w:rPr>
          <w:rFonts w:eastAsia="Times New Roman"/>
          <w:color w:val="000000"/>
          <w:kern w:val="0"/>
        </w:rPr>
        <w:t>инструментов</w:t>
      </w:r>
      <w:proofErr w:type="spellEnd"/>
      <w:r w:rsidRPr="001A0A73">
        <w:rPr>
          <w:rFonts w:eastAsia="Times New Roman"/>
          <w:color w:val="000000"/>
          <w:kern w:val="0"/>
        </w:rPr>
        <w:t xml:space="preserve"> и </w:t>
      </w:r>
      <w:proofErr w:type="spellStart"/>
      <w:r w:rsidRPr="001A0A73">
        <w:rPr>
          <w:rFonts w:eastAsia="Times New Roman"/>
          <w:color w:val="000000"/>
          <w:kern w:val="0"/>
        </w:rPr>
        <w:t>технических</w:t>
      </w:r>
      <w:proofErr w:type="spellEnd"/>
      <w:r w:rsidRPr="001A0A73">
        <w:rPr>
          <w:rFonts w:eastAsia="Times New Roman"/>
          <w:color w:val="000000"/>
          <w:kern w:val="0"/>
        </w:rPr>
        <w:t xml:space="preserve"> </w:t>
      </w:r>
      <w:proofErr w:type="spellStart"/>
      <w:r w:rsidRPr="001A0A73">
        <w:rPr>
          <w:rFonts w:eastAsia="Times New Roman"/>
          <w:color w:val="000000"/>
          <w:kern w:val="0"/>
        </w:rPr>
        <w:t>средств</w:t>
      </w:r>
      <w:proofErr w:type="spellEnd"/>
      <w:r w:rsidRPr="001A0A73">
        <w:rPr>
          <w:rFonts w:eastAsia="Times New Roman"/>
          <w:color w:val="000000"/>
          <w:kern w:val="0"/>
        </w:rPr>
        <w:t xml:space="preserve"> </w:t>
      </w:r>
      <w:proofErr w:type="spellStart"/>
      <w:r w:rsidRPr="001A0A73">
        <w:rPr>
          <w:rFonts w:eastAsia="Times New Roman"/>
          <w:color w:val="000000"/>
          <w:kern w:val="0"/>
        </w:rPr>
        <w:t>информационных</w:t>
      </w:r>
      <w:proofErr w:type="spellEnd"/>
      <w:r w:rsidRPr="001A0A73">
        <w:rPr>
          <w:rFonts w:eastAsia="Times New Roman"/>
          <w:color w:val="000000"/>
          <w:kern w:val="0"/>
        </w:rPr>
        <w:t xml:space="preserve"> </w:t>
      </w:r>
      <w:proofErr w:type="spellStart"/>
      <w:r w:rsidRPr="001A0A73">
        <w:rPr>
          <w:rFonts w:eastAsia="Times New Roman"/>
          <w:color w:val="000000"/>
          <w:kern w:val="0"/>
        </w:rPr>
        <w:t>технологий</w:t>
      </w:r>
      <w:proofErr w:type="spellEnd"/>
      <w:r w:rsidRPr="001A0A73">
        <w:rPr>
          <w:rFonts w:eastAsia="Times New Roman"/>
          <w:color w:val="000000"/>
          <w:kern w:val="0"/>
        </w:rPr>
        <w:t xml:space="preserve"> (</w:t>
      </w:r>
      <w:proofErr w:type="spellStart"/>
      <w:r w:rsidRPr="001A0A73">
        <w:rPr>
          <w:rFonts w:eastAsia="Times New Roman"/>
          <w:color w:val="000000"/>
          <w:kern w:val="0"/>
        </w:rPr>
        <w:t>компьютеров</w:t>
      </w:r>
      <w:proofErr w:type="spellEnd"/>
      <w:r w:rsidRPr="001A0A73">
        <w:rPr>
          <w:rFonts w:eastAsia="Times New Roman"/>
          <w:color w:val="000000"/>
          <w:kern w:val="0"/>
        </w:rPr>
        <w:t xml:space="preserve"> и </w:t>
      </w:r>
      <w:proofErr w:type="spellStart"/>
      <w:r w:rsidRPr="001A0A73">
        <w:rPr>
          <w:rFonts w:eastAsia="Times New Roman"/>
          <w:color w:val="000000"/>
          <w:kern w:val="0"/>
        </w:rPr>
        <w:t>программного</w:t>
      </w:r>
      <w:proofErr w:type="spellEnd"/>
      <w:r w:rsidRPr="001A0A73">
        <w:rPr>
          <w:rFonts w:eastAsia="Times New Roman"/>
          <w:color w:val="000000"/>
          <w:kern w:val="0"/>
        </w:rPr>
        <w:t xml:space="preserve"> </w:t>
      </w:r>
      <w:proofErr w:type="spellStart"/>
      <w:r w:rsidRPr="001A0A73">
        <w:rPr>
          <w:rFonts w:eastAsia="Times New Roman"/>
          <w:color w:val="000000"/>
          <w:kern w:val="0"/>
        </w:rPr>
        <w:t>обеспечения</w:t>
      </w:r>
      <w:proofErr w:type="spellEnd"/>
      <w:r w:rsidRPr="001A0A73">
        <w:rPr>
          <w:rFonts w:eastAsia="Times New Roman"/>
          <w:color w:val="000000"/>
          <w:kern w:val="0"/>
        </w:rPr>
        <w:t xml:space="preserve">) </w:t>
      </w:r>
      <w:proofErr w:type="spellStart"/>
      <w:r w:rsidRPr="001A0A73">
        <w:rPr>
          <w:rFonts w:eastAsia="Times New Roman"/>
          <w:color w:val="000000"/>
          <w:kern w:val="0"/>
        </w:rPr>
        <w:t>как</w:t>
      </w:r>
      <w:proofErr w:type="spellEnd"/>
      <w:r w:rsidRPr="001A0A73">
        <w:rPr>
          <w:rFonts w:eastAsia="Times New Roman"/>
          <w:color w:val="000000"/>
          <w:kern w:val="0"/>
        </w:rPr>
        <w:t xml:space="preserve"> </w:t>
      </w:r>
      <w:proofErr w:type="spellStart"/>
      <w:r w:rsidRPr="001A0A73">
        <w:rPr>
          <w:rFonts w:eastAsia="Times New Roman"/>
          <w:color w:val="000000"/>
          <w:kern w:val="0"/>
        </w:rPr>
        <w:t>инструментально</w:t>
      </w:r>
      <w:r w:rsidR="001A0A73">
        <w:rPr>
          <w:rFonts w:eastAsia="Times New Roman"/>
          <w:color w:val="000000"/>
          <w:kern w:val="0"/>
          <w:lang w:val="ru-RU"/>
        </w:rPr>
        <w:t>й</w:t>
      </w:r>
      <w:proofErr w:type="spellEnd"/>
      <w:r w:rsidRPr="001A0A73">
        <w:rPr>
          <w:rFonts w:eastAsia="Times New Roman"/>
          <w:color w:val="000000"/>
          <w:kern w:val="0"/>
        </w:rPr>
        <w:t xml:space="preserve"> </w:t>
      </w:r>
      <w:proofErr w:type="spellStart"/>
      <w:r w:rsidRPr="001A0A73">
        <w:rPr>
          <w:rFonts w:eastAsia="Times New Roman"/>
          <w:color w:val="000000"/>
          <w:kern w:val="0"/>
        </w:rPr>
        <w:t>основы</w:t>
      </w:r>
      <w:proofErr w:type="spellEnd"/>
      <w:r w:rsidRPr="001A0A73">
        <w:rPr>
          <w:rFonts w:eastAsia="Times New Roman"/>
          <w:color w:val="000000"/>
          <w:kern w:val="0"/>
        </w:rPr>
        <w:t xml:space="preserve"> </w:t>
      </w:r>
      <w:proofErr w:type="spellStart"/>
      <w:r w:rsidRPr="001A0A73">
        <w:rPr>
          <w:rFonts w:eastAsia="Times New Roman"/>
          <w:color w:val="000000"/>
          <w:kern w:val="0"/>
        </w:rPr>
        <w:t>развития</w:t>
      </w:r>
      <w:proofErr w:type="spellEnd"/>
      <w:r w:rsidRPr="001A0A73">
        <w:rPr>
          <w:rFonts w:eastAsia="Times New Roman"/>
          <w:color w:val="000000"/>
          <w:kern w:val="0"/>
        </w:rPr>
        <w:t xml:space="preserve"> </w:t>
      </w:r>
      <w:proofErr w:type="spellStart"/>
      <w:r w:rsidRPr="001A0A73">
        <w:rPr>
          <w:rFonts w:eastAsia="Times New Roman"/>
          <w:color w:val="000000"/>
          <w:kern w:val="0"/>
        </w:rPr>
        <w:t>коммуникативных</w:t>
      </w:r>
      <w:proofErr w:type="spellEnd"/>
      <w:r w:rsidRPr="001A0A73">
        <w:rPr>
          <w:rFonts w:eastAsia="Times New Roman"/>
          <w:color w:val="000000"/>
          <w:kern w:val="0"/>
        </w:rPr>
        <w:t xml:space="preserve"> и </w:t>
      </w:r>
      <w:proofErr w:type="spellStart"/>
      <w:r w:rsidRPr="001A0A73">
        <w:rPr>
          <w:rFonts w:eastAsia="Times New Roman"/>
          <w:color w:val="000000"/>
          <w:kern w:val="0"/>
        </w:rPr>
        <w:t>познавательных</w:t>
      </w:r>
      <w:proofErr w:type="spellEnd"/>
      <w:r w:rsidRPr="001A0A73">
        <w:rPr>
          <w:rFonts w:eastAsia="Times New Roman"/>
          <w:color w:val="000000"/>
          <w:kern w:val="0"/>
        </w:rPr>
        <w:t xml:space="preserve"> </w:t>
      </w:r>
      <w:proofErr w:type="spellStart"/>
      <w:r w:rsidRPr="001A0A73">
        <w:rPr>
          <w:rFonts w:eastAsia="Times New Roman"/>
          <w:color w:val="000000"/>
          <w:kern w:val="0"/>
        </w:rPr>
        <w:t>универсальных</w:t>
      </w:r>
      <w:proofErr w:type="spellEnd"/>
      <w:r w:rsidRPr="001A0A73">
        <w:rPr>
          <w:rFonts w:eastAsia="Times New Roman"/>
          <w:color w:val="000000"/>
          <w:kern w:val="0"/>
        </w:rPr>
        <w:t xml:space="preserve"> </w:t>
      </w:r>
      <w:proofErr w:type="spellStart"/>
      <w:r w:rsidRPr="001A0A73">
        <w:rPr>
          <w:rFonts w:eastAsia="Times New Roman"/>
          <w:color w:val="000000"/>
          <w:kern w:val="0"/>
        </w:rPr>
        <w:t>учебных</w:t>
      </w:r>
      <w:proofErr w:type="spellEnd"/>
      <w:r w:rsidRPr="001A0A73">
        <w:rPr>
          <w:rFonts w:eastAsia="Times New Roman"/>
          <w:color w:val="000000"/>
          <w:kern w:val="0"/>
        </w:rPr>
        <w:t xml:space="preserve"> </w:t>
      </w:r>
      <w:proofErr w:type="spellStart"/>
      <w:r w:rsidRPr="001A0A73">
        <w:rPr>
          <w:rFonts w:eastAsia="Times New Roman"/>
          <w:color w:val="000000"/>
          <w:kern w:val="0"/>
        </w:rPr>
        <w:t>действий</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создавать</w:t>
      </w:r>
      <w:proofErr w:type="spellEnd"/>
      <w:r w:rsidRPr="001A0A73">
        <w:rPr>
          <w:rFonts w:eastAsia="Times New Roman"/>
          <w:color w:val="000000"/>
          <w:kern w:val="0"/>
        </w:rPr>
        <w:t xml:space="preserve">, </w:t>
      </w:r>
      <w:proofErr w:type="spellStart"/>
      <w:r w:rsidRPr="001A0A73">
        <w:rPr>
          <w:rFonts w:eastAsia="Times New Roman"/>
          <w:color w:val="000000"/>
          <w:kern w:val="0"/>
        </w:rPr>
        <w:t>применять</w:t>
      </w:r>
      <w:proofErr w:type="spellEnd"/>
      <w:r w:rsidRPr="001A0A73">
        <w:rPr>
          <w:rFonts w:eastAsia="Times New Roman"/>
          <w:color w:val="000000"/>
          <w:kern w:val="0"/>
        </w:rPr>
        <w:t xml:space="preserve"> и </w:t>
      </w:r>
      <w:proofErr w:type="spellStart"/>
      <w:r w:rsidRPr="001A0A73">
        <w:rPr>
          <w:rFonts w:eastAsia="Times New Roman"/>
          <w:color w:val="000000"/>
          <w:kern w:val="0"/>
        </w:rPr>
        <w:t>преобразовывать</w:t>
      </w:r>
      <w:proofErr w:type="spellEnd"/>
      <w:r w:rsidRPr="001A0A73">
        <w:rPr>
          <w:rFonts w:eastAsia="Times New Roman"/>
          <w:color w:val="000000"/>
          <w:kern w:val="0"/>
        </w:rPr>
        <w:t xml:space="preserve"> </w:t>
      </w:r>
      <w:proofErr w:type="spellStart"/>
      <w:r w:rsidRPr="001A0A73">
        <w:rPr>
          <w:rFonts w:eastAsia="Times New Roman"/>
          <w:color w:val="000000"/>
          <w:kern w:val="0"/>
        </w:rPr>
        <w:t>знаки</w:t>
      </w:r>
      <w:proofErr w:type="spellEnd"/>
      <w:r w:rsidRPr="001A0A73">
        <w:rPr>
          <w:rFonts w:eastAsia="Times New Roman"/>
          <w:color w:val="000000"/>
          <w:kern w:val="0"/>
        </w:rPr>
        <w:t xml:space="preserve"> и </w:t>
      </w:r>
      <w:proofErr w:type="spellStart"/>
      <w:r w:rsidRPr="001A0A73">
        <w:rPr>
          <w:rFonts w:eastAsia="Times New Roman"/>
          <w:color w:val="000000"/>
          <w:kern w:val="0"/>
        </w:rPr>
        <w:t>символы</w:t>
      </w:r>
      <w:proofErr w:type="spellEnd"/>
      <w:r w:rsidRPr="001A0A73">
        <w:rPr>
          <w:rFonts w:eastAsia="Times New Roman"/>
          <w:color w:val="000000"/>
          <w:kern w:val="0"/>
        </w:rPr>
        <w:t xml:space="preserve">, </w:t>
      </w:r>
      <w:proofErr w:type="spellStart"/>
      <w:r w:rsidRPr="001A0A73">
        <w:rPr>
          <w:rFonts w:eastAsia="Times New Roman"/>
          <w:color w:val="000000"/>
          <w:kern w:val="0"/>
        </w:rPr>
        <w:t>модели</w:t>
      </w:r>
      <w:proofErr w:type="spellEnd"/>
      <w:r w:rsidRPr="001A0A73">
        <w:rPr>
          <w:rFonts w:eastAsia="Times New Roman"/>
          <w:color w:val="000000"/>
          <w:kern w:val="0"/>
        </w:rPr>
        <w:t xml:space="preserve"> и </w:t>
      </w:r>
      <w:proofErr w:type="spellStart"/>
      <w:r w:rsidRPr="001A0A73">
        <w:rPr>
          <w:rFonts w:eastAsia="Times New Roman"/>
          <w:color w:val="000000"/>
          <w:kern w:val="0"/>
        </w:rPr>
        <w:t>схемы</w:t>
      </w:r>
      <w:proofErr w:type="spellEnd"/>
      <w:r w:rsidRPr="001A0A73">
        <w:rPr>
          <w:rFonts w:eastAsia="Times New Roman"/>
          <w:color w:val="000000"/>
          <w:kern w:val="0"/>
        </w:rPr>
        <w:t xml:space="preserve"> </w:t>
      </w:r>
      <w:proofErr w:type="spellStart"/>
      <w:r w:rsidRPr="001A0A73">
        <w:rPr>
          <w:rFonts w:eastAsia="Times New Roman"/>
          <w:color w:val="000000"/>
          <w:kern w:val="0"/>
        </w:rPr>
        <w:t>для</w:t>
      </w:r>
      <w:proofErr w:type="spellEnd"/>
      <w:r w:rsidRPr="001A0A73">
        <w:rPr>
          <w:rFonts w:eastAsia="Times New Roman"/>
          <w:color w:val="000000"/>
          <w:kern w:val="0"/>
        </w:rPr>
        <w:t xml:space="preserve"> </w:t>
      </w:r>
      <w:proofErr w:type="spellStart"/>
      <w:r w:rsidRPr="001A0A73">
        <w:rPr>
          <w:rFonts w:eastAsia="Times New Roman"/>
          <w:color w:val="000000"/>
          <w:kern w:val="0"/>
        </w:rPr>
        <w:t>решения</w:t>
      </w:r>
      <w:proofErr w:type="spellEnd"/>
      <w:r w:rsidRPr="001A0A73">
        <w:rPr>
          <w:rFonts w:eastAsia="Times New Roman"/>
          <w:color w:val="000000"/>
          <w:kern w:val="0"/>
        </w:rPr>
        <w:t xml:space="preserve"> </w:t>
      </w:r>
      <w:proofErr w:type="spellStart"/>
      <w:r w:rsidRPr="001A0A73">
        <w:rPr>
          <w:rFonts w:eastAsia="Times New Roman"/>
          <w:color w:val="000000"/>
          <w:kern w:val="0"/>
        </w:rPr>
        <w:t>учебных</w:t>
      </w:r>
      <w:proofErr w:type="spellEnd"/>
      <w:r w:rsidRPr="001A0A73">
        <w:rPr>
          <w:rFonts w:eastAsia="Times New Roman"/>
          <w:color w:val="000000"/>
          <w:kern w:val="0"/>
        </w:rPr>
        <w:t xml:space="preserve"> и </w:t>
      </w:r>
      <w:proofErr w:type="spellStart"/>
      <w:r w:rsidRPr="001A0A73">
        <w:rPr>
          <w:rFonts w:eastAsia="Times New Roman"/>
          <w:color w:val="000000"/>
          <w:kern w:val="0"/>
        </w:rPr>
        <w:t>познавательных</w:t>
      </w:r>
      <w:proofErr w:type="spellEnd"/>
      <w:r w:rsidRPr="001A0A73">
        <w:rPr>
          <w:rFonts w:eastAsia="Times New Roman"/>
          <w:color w:val="000000"/>
          <w:kern w:val="0"/>
        </w:rPr>
        <w:t xml:space="preserve"> </w:t>
      </w:r>
      <w:proofErr w:type="spellStart"/>
      <w:r w:rsidRPr="001A0A73">
        <w:rPr>
          <w:rFonts w:eastAsia="Times New Roman"/>
          <w:color w:val="000000"/>
          <w:kern w:val="0"/>
        </w:rPr>
        <w:t>задач</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извлекать</w:t>
      </w:r>
      <w:proofErr w:type="spellEnd"/>
      <w:r w:rsidRPr="001A0A73">
        <w:rPr>
          <w:rFonts w:eastAsia="Times New Roman"/>
          <w:color w:val="000000"/>
          <w:kern w:val="0"/>
        </w:rPr>
        <w:t xml:space="preserve"> </w:t>
      </w:r>
      <w:proofErr w:type="spellStart"/>
      <w:r w:rsidRPr="001A0A73">
        <w:rPr>
          <w:rFonts w:eastAsia="Times New Roman"/>
          <w:color w:val="000000"/>
          <w:kern w:val="0"/>
        </w:rPr>
        <w:t>информацию</w:t>
      </w:r>
      <w:proofErr w:type="spellEnd"/>
      <w:r w:rsidRPr="001A0A73">
        <w:rPr>
          <w:rFonts w:eastAsia="Times New Roman"/>
          <w:color w:val="000000"/>
          <w:kern w:val="0"/>
        </w:rPr>
        <w:t xml:space="preserve"> </w:t>
      </w:r>
      <w:proofErr w:type="spellStart"/>
      <w:r w:rsidRPr="001A0A73">
        <w:rPr>
          <w:rFonts w:eastAsia="Times New Roman"/>
          <w:color w:val="000000"/>
          <w:kern w:val="0"/>
        </w:rPr>
        <w:t>из</w:t>
      </w:r>
      <w:proofErr w:type="spellEnd"/>
      <w:r w:rsidRPr="001A0A73">
        <w:rPr>
          <w:rFonts w:eastAsia="Times New Roman"/>
          <w:color w:val="000000"/>
          <w:kern w:val="0"/>
        </w:rPr>
        <w:t xml:space="preserve"> </w:t>
      </w:r>
      <w:proofErr w:type="spellStart"/>
      <w:r w:rsidRPr="001A0A73">
        <w:rPr>
          <w:rFonts w:eastAsia="Times New Roman"/>
          <w:color w:val="000000"/>
          <w:kern w:val="0"/>
        </w:rPr>
        <w:t>различных</w:t>
      </w:r>
      <w:proofErr w:type="spellEnd"/>
      <w:r w:rsidRPr="001A0A73">
        <w:rPr>
          <w:rFonts w:eastAsia="Times New Roman"/>
          <w:color w:val="000000"/>
          <w:kern w:val="0"/>
        </w:rPr>
        <w:t xml:space="preserve"> </w:t>
      </w:r>
      <w:proofErr w:type="spellStart"/>
      <w:r w:rsidRPr="001A0A73">
        <w:rPr>
          <w:rFonts w:eastAsia="Times New Roman"/>
          <w:color w:val="000000"/>
          <w:kern w:val="0"/>
        </w:rPr>
        <w:t>источников</w:t>
      </w:r>
      <w:proofErr w:type="spellEnd"/>
      <w:r w:rsidRPr="001A0A73">
        <w:rPr>
          <w:rFonts w:eastAsia="Times New Roman"/>
          <w:color w:val="000000"/>
          <w:kern w:val="0"/>
        </w:rPr>
        <w:t xml:space="preserve"> (</w:t>
      </w:r>
      <w:proofErr w:type="spellStart"/>
      <w:r w:rsidRPr="001A0A73">
        <w:rPr>
          <w:rFonts w:eastAsia="Times New Roman"/>
          <w:color w:val="000000"/>
          <w:kern w:val="0"/>
        </w:rPr>
        <w:t>включая</w:t>
      </w:r>
      <w:proofErr w:type="spellEnd"/>
      <w:r w:rsidRPr="001A0A73">
        <w:rPr>
          <w:rFonts w:eastAsia="Times New Roman"/>
          <w:color w:val="000000"/>
          <w:kern w:val="0"/>
        </w:rPr>
        <w:t xml:space="preserve"> </w:t>
      </w:r>
      <w:proofErr w:type="spellStart"/>
      <w:r w:rsidRPr="001A0A73">
        <w:rPr>
          <w:rFonts w:eastAsia="Times New Roman"/>
          <w:color w:val="000000"/>
          <w:kern w:val="0"/>
        </w:rPr>
        <w:t>средства</w:t>
      </w:r>
      <w:proofErr w:type="spellEnd"/>
      <w:r w:rsidRPr="001A0A73">
        <w:rPr>
          <w:rFonts w:eastAsia="Times New Roman"/>
          <w:color w:val="000000"/>
          <w:kern w:val="0"/>
        </w:rPr>
        <w:t xml:space="preserve"> </w:t>
      </w:r>
      <w:proofErr w:type="spellStart"/>
      <w:r w:rsidRPr="001A0A73">
        <w:rPr>
          <w:rFonts w:eastAsia="Times New Roman"/>
          <w:color w:val="000000"/>
          <w:kern w:val="0"/>
        </w:rPr>
        <w:t>массовой</w:t>
      </w:r>
      <w:proofErr w:type="spellEnd"/>
      <w:r w:rsidRPr="001A0A73">
        <w:rPr>
          <w:rFonts w:eastAsia="Times New Roman"/>
          <w:color w:val="000000"/>
          <w:kern w:val="0"/>
        </w:rPr>
        <w:t xml:space="preserve"> </w:t>
      </w:r>
      <w:proofErr w:type="spellStart"/>
      <w:r w:rsidRPr="001A0A73">
        <w:rPr>
          <w:rFonts w:eastAsia="Times New Roman"/>
          <w:color w:val="000000"/>
          <w:kern w:val="0"/>
        </w:rPr>
        <w:t>информации</w:t>
      </w:r>
      <w:proofErr w:type="spellEnd"/>
      <w:r w:rsidRPr="001A0A73">
        <w:rPr>
          <w:rFonts w:eastAsia="Times New Roman"/>
          <w:color w:val="000000"/>
          <w:kern w:val="0"/>
        </w:rPr>
        <w:t xml:space="preserve">, </w:t>
      </w:r>
      <w:proofErr w:type="spellStart"/>
      <w:r w:rsidRPr="001A0A73">
        <w:rPr>
          <w:rFonts w:eastAsia="Times New Roman"/>
          <w:color w:val="000000"/>
          <w:kern w:val="0"/>
        </w:rPr>
        <w:t>компакт-диски</w:t>
      </w:r>
      <w:proofErr w:type="spellEnd"/>
      <w:r w:rsidRPr="001A0A73">
        <w:rPr>
          <w:rFonts w:eastAsia="Times New Roman"/>
          <w:color w:val="000000"/>
          <w:kern w:val="0"/>
        </w:rPr>
        <w:t xml:space="preserve"> </w:t>
      </w:r>
      <w:proofErr w:type="spellStart"/>
      <w:r w:rsidRPr="001A0A73">
        <w:rPr>
          <w:rFonts w:eastAsia="Times New Roman"/>
          <w:color w:val="000000"/>
          <w:kern w:val="0"/>
        </w:rPr>
        <w:t>учебного</w:t>
      </w:r>
      <w:proofErr w:type="spellEnd"/>
      <w:r w:rsidRPr="001A0A73">
        <w:rPr>
          <w:rFonts w:eastAsia="Times New Roman"/>
          <w:color w:val="000000"/>
          <w:kern w:val="0"/>
        </w:rPr>
        <w:t xml:space="preserve"> </w:t>
      </w:r>
      <w:proofErr w:type="spellStart"/>
      <w:r w:rsidRPr="001A0A73">
        <w:rPr>
          <w:rFonts w:eastAsia="Times New Roman"/>
          <w:color w:val="000000"/>
          <w:kern w:val="0"/>
        </w:rPr>
        <w:t>назначения</w:t>
      </w:r>
      <w:proofErr w:type="spellEnd"/>
      <w:r w:rsidRPr="001A0A73">
        <w:rPr>
          <w:rFonts w:eastAsia="Times New Roman"/>
          <w:color w:val="000000"/>
          <w:kern w:val="0"/>
        </w:rPr>
        <w:t xml:space="preserve">, </w:t>
      </w:r>
      <w:proofErr w:type="spellStart"/>
      <w:r w:rsidRPr="001A0A73">
        <w:rPr>
          <w:rFonts w:eastAsia="Times New Roman"/>
          <w:color w:val="000000"/>
          <w:kern w:val="0"/>
        </w:rPr>
        <w:t>ресурсы</w:t>
      </w:r>
      <w:proofErr w:type="spellEnd"/>
      <w:r w:rsidRPr="001A0A73">
        <w:rPr>
          <w:rFonts w:eastAsia="Times New Roman"/>
          <w:color w:val="000000"/>
          <w:kern w:val="0"/>
        </w:rPr>
        <w:t xml:space="preserve"> </w:t>
      </w:r>
      <w:proofErr w:type="spellStart"/>
      <w:r w:rsidRPr="001A0A73">
        <w:rPr>
          <w:rFonts w:eastAsia="Times New Roman"/>
          <w:color w:val="000000"/>
          <w:kern w:val="0"/>
        </w:rPr>
        <w:t>Интернета</w:t>
      </w:r>
      <w:proofErr w:type="spellEnd"/>
      <w:r w:rsidRPr="001A0A73">
        <w:rPr>
          <w:rFonts w:eastAsia="Times New Roman"/>
          <w:color w:val="000000"/>
          <w:kern w:val="0"/>
        </w:rPr>
        <w:t xml:space="preserve">), </w:t>
      </w:r>
      <w:proofErr w:type="spellStart"/>
      <w:r w:rsidRPr="001A0A73">
        <w:rPr>
          <w:rFonts w:eastAsia="Times New Roman"/>
          <w:color w:val="000000"/>
          <w:kern w:val="0"/>
        </w:rPr>
        <w:t>свободно</w:t>
      </w:r>
      <w:proofErr w:type="spellEnd"/>
      <w:r w:rsidRPr="001A0A73">
        <w:rPr>
          <w:rFonts w:eastAsia="Times New Roman"/>
          <w:color w:val="000000"/>
          <w:kern w:val="0"/>
        </w:rPr>
        <w:t xml:space="preserve"> </w:t>
      </w:r>
      <w:proofErr w:type="spellStart"/>
      <w:r w:rsidRPr="001A0A73">
        <w:rPr>
          <w:rFonts w:eastAsia="Times New Roman"/>
          <w:color w:val="000000"/>
          <w:kern w:val="0"/>
        </w:rPr>
        <w:t>пользоваться</w:t>
      </w:r>
      <w:proofErr w:type="spellEnd"/>
      <w:r w:rsidRPr="001A0A73">
        <w:rPr>
          <w:rFonts w:eastAsia="Times New Roman"/>
          <w:color w:val="000000"/>
          <w:kern w:val="0"/>
        </w:rPr>
        <w:t xml:space="preserve"> </w:t>
      </w:r>
      <w:proofErr w:type="spellStart"/>
      <w:r w:rsidRPr="001A0A73">
        <w:rPr>
          <w:rFonts w:eastAsia="Times New Roman"/>
          <w:color w:val="000000"/>
          <w:kern w:val="0"/>
        </w:rPr>
        <w:t>справочной</w:t>
      </w:r>
      <w:proofErr w:type="spellEnd"/>
      <w:r w:rsidRPr="001A0A73">
        <w:rPr>
          <w:rFonts w:eastAsia="Times New Roman"/>
          <w:color w:val="000000"/>
          <w:kern w:val="0"/>
        </w:rPr>
        <w:t xml:space="preserve"> </w:t>
      </w:r>
      <w:proofErr w:type="spellStart"/>
      <w:r w:rsidRPr="001A0A73">
        <w:rPr>
          <w:rFonts w:eastAsia="Times New Roman"/>
          <w:color w:val="000000"/>
          <w:kern w:val="0"/>
        </w:rPr>
        <w:t>литературой</w:t>
      </w:r>
      <w:proofErr w:type="spellEnd"/>
      <w:r w:rsidRPr="001A0A73">
        <w:rPr>
          <w:rFonts w:eastAsia="Times New Roman"/>
          <w:color w:val="000000"/>
          <w:kern w:val="0"/>
        </w:rPr>
        <w:t xml:space="preserve">, в </w:t>
      </w:r>
      <w:proofErr w:type="spellStart"/>
      <w:r w:rsidRPr="001A0A73">
        <w:rPr>
          <w:rFonts w:eastAsia="Times New Roman"/>
          <w:color w:val="000000"/>
          <w:kern w:val="0"/>
        </w:rPr>
        <w:t>том</w:t>
      </w:r>
      <w:proofErr w:type="spellEnd"/>
      <w:r w:rsidRPr="001A0A73">
        <w:rPr>
          <w:rFonts w:eastAsia="Times New Roman"/>
          <w:color w:val="000000"/>
          <w:kern w:val="0"/>
        </w:rPr>
        <w:t xml:space="preserve"> </w:t>
      </w:r>
      <w:proofErr w:type="spellStart"/>
      <w:r w:rsidRPr="001A0A73">
        <w:rPr>
          <w:rFonts w:eastAsia="Times New Roman"/>
          <w:color w:val="000000"/>
          <w:kern w:val="0"/>
        </w:rPr>
        <w:t>числе</w:t>
      </w:r>
      <w:proofErr w:type="spellEnd"/>
      <w:r w:rsidRPr="001A0A73">
        <w:rPr>
          <w:rFonts w:eastAsia="Times New Roman"/>
          <w:color w:val="000000"/>
          <w:kern w:val="0"/>
        </w:rPr>
        <w:t xml:space="preserve"> и </w:t>
      </w:r>
      <w:proofErr w:type="spellStart"/>
      <w:r w:rsidRPr="001A0A73">
        <w:rPr>
          <w:rFonts w:eastAsia="Times New Roman"/>
          <w:color w:val="000000"/>
          <w:kern w:val="0"/>
        </w:rPr>
        <w:t>на</w:t>
      </w:r>
      <w:proofErr w:type="spellEnd"/>
      <w:r w:rsidRPr="001A0A73">
        <w:rPr>
          <w:rFonts w:eastAsia="Times New Roman"/>
          <w:color w:val="000000"/>
          <w:kern w:val="0"/>
        </w:rPr>
        <w:t xml:space="preserve"> </w:t>
      </w:r>
      <w:proofErr w:type="spellStart"/>
      <w:r w:rsidRPr="001A0A73">
        <w:rPr>
          <w:rFonts w:eastAsia="Times New Roman"/>
          <w:color w:val="000000"/>
          <w:kern w:val="0"/>
        </w:rPr>
        <w:t>электронных</w:t>
      </w:r>
      <w:proofErr w:type="spellEnd"/>
      <w:r w:rsidRPr="001A0A73">
        <w:rPr>
          <w:rFonts w:eastAsia="Times New Roman"/>
          <w:color w:val="000000"/>
          <w:kern w:val="0"/>
        </w:rPr>
        <w:t xml:space="preserve"> </w:t>
      </w:r>
      <w:proofErr w:type="spellStart"/>
      <w:r w:rsidRPr="001A0A73">
        <w:rPr>
          <w:rFonts w:eastAsia="Times New Roman"/>
          <w:color w:val="000000"/>
          <w:kern w:val="0"/>
        </w:rPr>
        <w:t>носителях</w:t>
      </w:r>
      <w:proofErr w:type="spellEnd"/>
      <w:r w:rsidRPr="001A0A73">
        <w:rPr>
          <w:rFonts w:eastAsia="Times New Roman"/>
          <w:color w:val="000000"/>
          <w:kern w:val="0"/>
        </w:rPr>
        <w:t xml:space="preserve">, </w:t>
      </w:r>
      <w:proofErr w:type="spellStart"/>
      <w:r w:rsidRPr="001A0A73">
        <w:rPr>
          <w:rFonts w:eastAsia="Times New Roman"/>
          <w:color w:val="000000"/>
          <w:kern w:val="0"/>
        </w:rPr>
        <w:t>соблюдать</w:t>
      </w:r>
      <w:proofErr w:type="spellEnd"/>
      <w:r w:rsidRPr="001A0A73">
        <w:rPr>
          <w:rFonts w:eastAsia="Times New Roman"/>
          <w:color w:val="000000"/>
          <w:kern w:val="0"/>
        </w:rPr>
        <w:t xml:space="preserve"> </w:t>
      </w:r>
      <w:proofErr w:type="spellStart"/>
      <w:r w:rsidRPr="001A0A73">
        <w:rPr>
          <w:rFonts w:eastAsia="Times New Roman"/>
          <w:color w:val="000000"/>
          <w:kern w:val="0"/>
        </w:rPr>
        <w:t>нормы</w:t>
      </w:r>
      <w:proofErr w:type="spellEnd"/>
      <w:r w:rsidRPr="001A0A73">
        <w:rPr>
          <w:rFonts w:eastAsia="Times New Roman"/>
          <w:color w:val="000000"/>
          <w:kern w:val="0"/>
        </w:rPr>
        <w:t xml:space="preserve"> </w:t>
      </w:r>
      <w:proofErr w:type="spellStart"/>
      <w:r w:rsidRPr="001A0A73">
        <w:rPr>
          <w:rFonts w:eastAsia="Times New Roman"/>
          <w:color w:val="000000"/>
          <w:kern w:val="0"/>
        </w:rPr>
        <w:t>информационной</w:t>
      </w:r>
      <w:proofErr w:type="spellEnd"/>
      <w:r w:rsidRPr="001A0A73">
        <w:rPr>
          <w:rFonts w:eastAsia="Times New Roman"/>
          <w:color w:val="000000"/>
          <w:kern w:val="0"/>
        </w:rPr>
        <w:t xml:space="preserve"> </w:t>
      </w:r>
      <w:proofErr w:type="spellStart"/>
      <w:r w:rsidRPr="001A0A73">
        <w:rPr>
          <w:rFonts w:eastAsia="Times New Roman"/>
          <w:color w:val="000000"/>
          <w:kern w:val="0"/>
        </w:rPr>
        <w:t>избирательности</w:t>
      </w:r>
      <w:proofErr w:type="spellEnd"/>
      <w:r w:rsidRPr="001A0A73">
        <w:rPr>
          <w:rFonts w:eastAsia="Times New Roman"/>
          <w:color w:val="000000"/>
          <w:kern w:val="0"/>
        </w:rPr>
        <w:t xml:space="preserve">, </w:t>
      </w:r>
      <w:proofErr w:type="spellStart"/>
      <w:r w:rsidRPr="001A0A73">
        <w:rPr>
          <w:rFonts w:eastAsia="Times New Roman"/>
          <w:color w:val="000000"/>
          <w:kern w:val="0"/>
        </w:rPr>
        <w:t>этики</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на</w:t>
      </w:r>
      <w:proofErr w:type="spellEnd"/>
      <w:r w:rsidRPr="001A0A73">
        <w:rPr>
          <w:rFonts w:eastAsia="Times New Roman"/>
          <w:color w:val="000000"/>
          <w:kern w:val="0"/>
        </w:rPr>
        <w:t xml:space="preserve"> </w:t>
      </w:r>
      <w:proofErr w:type="spellStart"/>
      <w:r w:rsidRPr="001A0A73">
        <w:rPr>
          <w:rFonts w:eastAsia="Times New Roman"/>
          <w:color w:val="000000"/>
          <w:kern w:val="0"/>
        </w:rPr>
        <w:t>практике</w:t>
      </w:r>
      <w:proofErr w:type="spellEnd"/>
      <w:r w:rsidRPr="001A0A73">
        <w:rPr>
          <w:rFonts w:eastAsia="Times New Roman"/>
          <w:color w:val="000000"/>
          <w:kern w:val="0"/>
        </w:rPr>
        <w:t xml:space="preserve"> </w:t>
      </w:r>
      <w:proofErr w:type="spellStart"/>
      <w:r w:rsidRPr="001A0A73">
        <w:rPr>
          <w:rFonts w:eastAsia="Times New Roman"/>
          <w:color w:val="000000"/>
          <w:kern w:val="0"/>
        </w:rPr>
        <w:t>пользоваться</w:t>
      </w:r>
      <w:proofErr w:type="spellEnd"/>
      <w:r w:rsidRPr="001A0A73">
        <w:rPr>
          <w:rFonts w:eastAsia="Times New Roman"/>
          <w:color w:val="000000"/>
          <w:kern w:val="0"/>
        </w:rPr>
        <w:t xml:space="preserve"> </w:t>
      </w:r>
      <w:proofErr w:type="spellStart"/>
      <w:r w:rsidRPr="001A0A73">
        <w:rPr>
          <w:rFonts w:eastAsia="Times New Roman"/>
          <w:color w:val="000000"/>
          <w:kern w:val="0"/>
        </w:rPr>
        <w:t>основными</w:t>
      </w:r>
      <w:proofErr w:type="spellEnd"/>
      <w:r w:rsidRPr="001A0A73">
        <w:rPr>
          <w:rFonts w:eastAsia="Times New Roman"/>
          <w:color w:val="000000"/>
          <w:kern w:val="0"/>
        </w:rPr>
        <w:t xml:space="preserve"> </w:t>
      </w:r>
      <w:proofErr w:type="spellStart"/>
      <w:r w:rsidRPr="001A0A73">
        <w:rPr>
          <w:rFonts w:eastAsia="Times New Roman"/>
          <w:color w:val="000000"/>
          <w:kern w:val="0"/>
        </w:rPr>
        <w:t>логическими</w:t>
      </w:r>
      <w:proofErr w:type="spellEnd"/>
      <w:r w:rsidRPr="001A0A73">
        <w:rPr>
          <w:rFonts w:eastAsia="Times New Roman"/>
          <w:color w:val="000000"/>
          <w:kern w:val="0"/>
        </w:rPr>
        <w:t xml:space="preserve"> </w:t>
      </w:r>
      <w:proofErr w:type="spellStart"/>
      <w:r w:rsidRPr="001A0A73">
        <w:rPr>
          <w:rFonts w:eastAsia="Times New Roman"/>
          <w:color w:val="000000"/>
          <w:kern w:val="0"/>
        </w:rPr>
        <w:t>приемами</w:t>
      </w:r>
      <w:proofErr w:type="spellEnd"/>
      <w:r w:rsidRPr="001A0A73">
        <w:rPr>
          <w:rFonts w:eastAsia="Times New Roman"/>
          <w:color w:val="000000"/>
          <w:kern w:val="0"/>
        </w:rPr>
        <w:t xml:space="preserve">, </w:t>
      </w:r>
      <w:proofErr w:type="spellStart"/>
      <w:r w:rsidRPr="001A0A73">
        <w:rPr>
          <w:rFonts w:eastAsia="Times New Roman"/>
          <w:color w:val="000000"/>
          <w:kern w:val="0"/>
        </w:rPr>
        <w:t>методами</w:t>
      </w:r>
      <w:proofErr w:type="spellEnd"/>
      <w:r w:rsidRPr="001A0A73">
        <w:rPr>
          <w:rFonts w:eastAsia="Times New Roman"/>
          <w:color w:val="000000"/>
          <w:kern w:val="0"/>
        </w:rPr>
        <w:t xml:space="preserve"> </w:t>
      </w:r>
      <w:proofErr w:type="spellStart"/>
      <w:r w:rsidRPr="001A0A73">
        <w:rPr>
          <w:rFonts w:eastAsia="Times New Roman"/>
          <w:color w:val="000000"/>
          <w:kern w:val="0"/>
        </w:rPr>
        <w:t>наблюдения</w:t>
      </w:r>
      <w:proofErr w:type="spellEnd"/>
      <w:r w:rsidRPr="001A0A73">
        <w:rPr>
          <w:rFonts w:eastAsia="Times New Roman"/>
          <w:color w:val="000000"/>
          <w:kern w:val="0"/>
        </w:rPr>
        <w:t xml:space="preserve">, </w:t>
      </w:r>
      <w:proofErr w:type="spellStart"/>
      <w:r w:rsidRPr="001A0A73">
        <w:rPr>
          <w:rFonts w:eastAsia="Times New Roman"/>
          <w:color w:val="000000"/>
          <w:kern w:val="0"/>
        </w:rPr>
        <w:t>моделирования</w:t>
      </w:r>
      <w:proofErr w:type="spellEnd"/>
      <w:r w:rsidRPr="001A0A73">
        <w:rPr>
          <w:rFonts w:eastAsia="Times New Roman"/>
          <w:color w:val="000000"/>
          <w:kern w:val="0"/>
        </w:rPr>
        <w:t xml:space="preserve">, </w:t>
      </w:r>
      <w:proofErr w:type="spellStart"/>
      <w:r w:rsidRPr="001A0A73">
        <w:rPr>
          <w:rFonts w:eastAsia="Times New Roman"/>
          <w:color w:val="000000"/>
          <w:kern w:val="0"/>
        </w:rPr>
        <w:t>объяснения</w:t>
      </w:r>
      <w:proofErr w:type="spellEnd"/>
      <w:r w:rsidRPr="001A0A73">
        <w:rPr>
          <w:rFonts w:eastAsia="Times New Roman"/>
          <w:color w:val="000000"/>
          <w:kern w:val="0"/>
        </w:rPr>
        <w:t xml:space="preserve">, </w:t>
      </w:r>
      <w:proofErr w:type="spellStart"/>
      <w:r w:rsidRPr="001A0A73">
        <w:rPr>
          <w:rFonts w:eastAsia="Times New Roman"/>
          <w:color w:val="000000"/>
          <w:kern w:val="0"/>
        </w:rPr>
        <w:t>решения</w:t>
      </w:r>
      <w:proofErr w:type="spellEnd"/>
      <w:r w:rsidRPr="001A0A73">
        <w:rPr>
          <w:rFonts w:eastAsia="Times New Roman"/>
          <w:color w:val="000000"/>
          <w:kern w:val="0"/>
        </w:rPr>
        <w:t xml:space="preserve"> </w:t>
      </w:r>
      <w:proofErr w:type="spellStart"/>
      <w:r w:rsidRPr="001A0A73">
        <w:rPr>
          <w:rFonts w:eastAsia="Times New Roman"/>
          <w:color w:val="000000"/>
          <w:kern w:val="0"/>
        </w:rPr>
        <w:t>проблем</w:t>
      </w:r>
      <w:proofErr w:type="spellEnd"/>
      <w:r w:rsidRPr="001A0A73">
        <w:rPr>
          <w:rFonts w:eastAsia="Times New Roman"/>
          <w:color w:val="000000"/>
          <w:kern w:val="0"/>
        </w:rPr>
        <w:t xml:space="preserve">, </w:t>
      </w:r>
      <w:proofErr w:type="spellStart"/>
      <w:r w:rsidRPr="001A0A73">
        <w:rPr>
          <w:rFonts w:eastAsia="Times New Roman"/>
          <w:color w:val="000000"/>
          <w:kern w:val="0"/>
        </w:rPr>
        <w:t>прогнозирования</w:t>
      </w:r>
      <w:proofErr w:type="spellEnd"/>
      <w:r w:rsidRPr="001A0A73">
        <w:rPr>
          <w:rFonts w:eastAsia="Times New Roman"/>
          <w:color w:val="000000"/>
          <w:kern w:val="0"/>
        </w:rPr>
        <w:t xml:space="preserve"> и </w:t>
      </w:r>
      <w:proofErr w:type="spellStart"/>
      <w:r w:rsidRPr="001A0A73">
        <w:rPr>
          <w:rFonts w:eastAsia="Times New Roman"/>
          <w:color w:val="000000"/>
          <w:kern w:val="0"/>
        </w:rPr>
        <w:t>др</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организовывать</w:t>
      </w:r>
      <w:proofErr w:type="spellEnd"/>
      <w:r w:rsidRPr="001A0A73">
        <w:rPr>
          <w:rFonts w:eastAsia="Times New Roman"/>
          <w:color w:val="000000"/>
          <w:kern w:val="0"/>
        </w:rPr>
        <w:t xml:space="preserve"> </w:t>
      </w:r>
      <w:proofErr w:type="spellStart"/>
      <w:r w:rsidRPr="001A0A73">
        <w:rPr>
          <w:rFonts w:eastAsia="Times New Roman"/>
          <w:color w:val="000000"/>
          <w:kern w:val="0"/>
        </w:rPr>
        <w:t>свою</w:t>
      </w:r>
      <w:proofErr w:type="spellEnd"/>
      <w:r w:rsidRPr="001A0A73">
        <w:rPr>
          <w:rFonts w:eastAsia="Times New Roman"/>
          <w:color w:val="000000"/>
          <w:kern w:val="0"/>
        </w:rPr>
        <w:t xml:space="preserve"> </w:t>
      </w:r>
      <w:proofErr w:type="spellStart"/>
      <w:r w:rsidRPr="001A0A73">
        <w:rPr>
          <w:rFonts w:eastAsia="Times New Roman"/>
          <w:color w:val="000000"/>
          <w:kern w:val="0"/>
        </w:rPr>
        <w:t>жизнь</w:t>
      </w:r>
      <w:proofErr w:type="spellEnd"/>
      <w:r w:rsidRPr="001A0A73">
        <w:rPr>
          <w:rFonts w:eastAsia="Times New Roman"/>
          <w:color w:val="000000"/>
          <w:kern w:val="0"/>
        </w:rPr>
        <w:t xml:space="preserve"> в </w:t>
      </w:r>
      <w:proofErr w:type="spellStart"/>
      <w:r w:rsidRPr="001A0A73">
        <w:rPr>
          <w:rFonts w:eastAsia="Times New Roman"/>
          <w:color w:val="000000"/>
          <w:kern w:val="0"/>
        </w:rPr>
        <w:t>соответствии</w:t>
      </w:r>
      <w:proofErr w:type="spellEnd"/>
      <w:r w:rsidRPr="001A0A73">
        <w:rPr>
          <w:rFonts w:eastAsia="Times New Roman"/>
          <w:color w:val="000000"/>
          <w:kern w:val="0"/>
        </w:rPr>
        <w:t xml:space="preserve"> с </w:t>
      </w:r>
      <w:proofErr w:type="spellStart"/>
      <w:r w:rsidRPr="001A0A73">
        <w:rPr>
          <w:rFonts w:eastAsia="Times New Roman"/>
          <w:color w:val="000000"/>
          <w:kern w:val="0"/>
        </w:rPr>
        <w:t>представлениями</w:t>
      </w:r>
      <w:proofErr w:type="spellEnd"/>
      <w:r w:rsidRPr="001A0A73">
        <w:rPr>
          <w:rFonts w:eastAsia="Times New Roman"/>
          <w:color w:val="000000"/>
          <w:kern w:val="0"/>
        </w:rPr>
        <w:t xml:space="preserve"> о </w:t>
      </w:r>
      <w:proofErr w:type="spellStart"/>
      <w:r w:rsidRPr="001A0A73">
        <w:rPr>
          <w:rFonts w:eastAsia="Times New Roman"/>
          <w:color w:val="000000"/>
          <w:kern w:val="0"/>
        </w:rPr>
        <w:t>здоровом</w:t>
      </w:r>
      <w:proofErr w:type="spellEnd"/>
      <w:r w:rsidRPr="001A0A73">
        <w:rPr>
          <w:rFonts w:eastAsia="Times New Roman"/>
          <w:color w:val="000000"/>
          <w:kern w:val="0"/>
        </w:rPr>
        <w:t xml:space="preserve"> </w:t>
      </w:r>
      <w:proofErr w:type="spellStart"/>
      <w:r w:rsidRPr="001A0A73">
        <w:rPr>
          <w:rFonts w:eastAsia="Times New Roman"/>
          <w:color w:val="000000"/>
          <w:kern w:val="0"/>
        </w:rPr>
        <w:t>образе</w:t>
      </w:r>
      <w:proofErr w:type="spellEnd"/>
      <w:r w:rsidRPr="001A0A73">
        <w:rPr>
          <w:rFonts w:eastAsia="Times New Roman"/>
          <w:color w:val="000000"/>
          <w:kern w:val="0"/>
        </w:rPr>
        <w:t xml:space="preserve"> </w:t>
      </w:r>
      <w:proofErr w:type="spellStart"/>
      <w:r w:rsidRPr="001A0A73">
        <w:rPr>
          <w:rFonts w:eastAsia="Times New Roman"/>
          <w:color w:val="000000"/>
          <w:kern w:val="0"/>
        </w:rPr>
        <w:t>жизни</w:t>
      </w:r>
      <w:proofErr w:type="spellEnd"/>
      <w:r w:rsidRPr="001A0A73">
        <w:rPr>
          <w:rFonts w:eastAsia="Times New Roman"/>
          <w:color w:val="000000"/>
          <w:kern w:val="0"/>
        </w:rPr>
        <w:t xml:space="preserve">, </w:t>
      </w:r>
      <w:proofErr w:type="spellStart"/>
      <w:r w:rsidRPr="001A0A73">
        <w:rPr>
          <w:rFonts w:eastAsia="Times New Roman"/>
          <w:color w:val="000000"/>
          <w:kern w:val="0"/>
        </w:rPr>
        <w:t>правах</w:t>
      </w:r>
      <w:proofErr w:type="spellEnd"/>
      <w:r w:rsidRPr="001A0A73">
        <w:rPr>
          <w:rFonts w:eastAsia="Times New Roman"/>
          <w:color w:val="000000"/>
          <w:kern w:val="0"/>
        </w:rPr>
        <w:t xml:space="preserve"> и </w:t>
      </w:r>
      <w:proofErr w:type="spellStart"/>
      <w:r w:rsidRPr="001A0A73">
        <w:rPr>
          <w:rFonts w:eastAsia="Times New Roman"/>
          <w:color w:val="000000"/>
          <w:kern w:val="0"/>
        </w:rPr>
        <w:t>обязанностях</w:t>
      </w:r>
      <w:proofErr w:type="spellEnd"/>
      <w:r w:rsidRPr="001A0A73">
        <w:rPr>
          <w:rFonts w:eastAsia="Times New Roman"/>
          <w:color w:val="000000"/>
          <w:kern w:val="0"/>
        </w:rPr>
        <w:t xml:space="preserve"> </w:t>
      </w:r>
      <w:proofErr w:type="spellStart"/>
      <w:r w:rsidRPr="001A0A73">
        <w:rPr>
          <w:rFonts w:eastAsia="Times New Roman"/>
          <w:color w:val="000000"/>
          <w:kern w:val="0"/>
        </w:rPr>
        <w:t>гражданина</w:t>
      </w:r>
      <w:proofErr w:type="spellEnd"/>
      <w:r w:rsidRPr="001A0A73">
        <w:rPr>
          <w:rFonts w:eastAsia="Times New Roman"/>
          <w:color w:val="000000"/>
          <w:kern w:val="0"/>
        </w:rPr>
        <w:t xml:space="preserve">, </w:t>
      </w:r>
      <w:proofErr w:type="spellStart"/>
      <w:r w:rsidRPr="001A0A73">
        <w:rPr>
          <w:rFonts w:eastAsia="Times New Roman"/>
          <w:color w:val="000000"/>
          <w:kern w:val="0"/>
        </w:rPr>
        <w:t>ценностях</w:t>
      </w:r>
      <w:proofErr w:type="spellEnd"/>
      <w:r w:rsidRPr="001A0A73">
        <w:rPr>
          <w:rFonts w:eastAsia="Times New Roman"/>
          <w:color w:val="000000"/>
          <w:kern w:val="0"/>
        </w:rPr>
        <w:t xml:space="preserve"> </w:t>
      </w:r>
      <w:proofErr w:type="spellStart"/>
      <w:r w:rsidRPr="001A0A73">
        <w:rPr>
          <w:rFonts w:eastAsia="Times New Roman"/>
          <w:color w:val="000000"/>
          <w:kern w:val="0"/>
        </w:rPr>
        <w:t>бытия</w:t>
      </w:r>
      <w:proofErr w:type="spellEnd"/>
      <w:r w:rsidRPr="001A0A73">
        <w:rPr>
          <w:rFonts w:eastAsia="Times New Roman"/>
          <w:color w:val="000000"/>
          <w:kern w:val="0"/>
        </w:rPr>
        <w:t xml:space="preserve">, </w:t>
      </w:r>
      <w:proofErr w:type="spellStart"/>
      <w:r w:rsidRPr="001A0A73">
        <w:rPr>
          <w:rFonts w:eastAsia="Times New Roman"/>
          <w:color w:val="000000"/>
          <w:kern w:val="0"/>
        </w:rPr>
        <w:t>культуры</w:t>
      </w:r>
      <w:proofErr w:type="spellEnd"/>
      <w:r w:rsidRPr="001A0A73">
        <w:rPr>
          <w:rFonts w:eastAsia="Times New Roman"/>
          <w:color w:val="000000"/>
          <w:kern w:val="0"/>
        </w:rPr>
        <w:t xml:space="preserve"> и </w:t>
      </w:r>
      <w:proofErr w:type="spellStart"/>
      <w:r w:rsidRPr="001A0A73">
        <w:rPr>
          <w:rFonts w:eastAsia="Times New Roman"/>
          <w:color w:val="000000"/>
          <w:kern w:val="0"/>
        </w:rPr>
        <w:t>социального</w:t>
      </w:r>
      <w:proofErr w:type="spellEnd"/>
      <w:r w:rsidRPr="001A0A73">
        <w:rPr>
          <w:rFonts w:eastAsia="Times New Roman"/>
          <w:color w:val="000000"/>
          <w:kern w:val="0"/>
        </w:rPr>
        <w:t xml:space="preserve"> </w:t>
      </w:r>
      <w:proofErr w:type="spellStart"/>
      <w:r w:rsidRPr="001A0A73">
        <w:rPr>
          <w:rFonts w:eastAsia="Times New Roman"/>
          <w:color w:val="000000"/>
          <w:kern w:val="0"/>
        </w:rPr>
        <w:t>взаимодействия</w:t>
      </w:r>
      <w:proofErr w:type="spellEnd"/>
      <w:r w:rsidRPr="001A0A73">
        <w:rPr>
          <w:rFonts w:eastAsia="Times New Roman"/>
          <w:color w:val="000000"/>
          <w:kern w:val="0"/>
        </w:rPr>
        <w:t>;</w:t>
      </w:r>
    </w:p>
    <w:p w:rsidR="00D37647" w:rsidRPr="001A0A73" w:rsidRDefault="00D37647" w:rsidP="00EB065E">
      <w:pPr>
        <w:pStyle w:val="aa"/>
        <w:numPr>
          <w:ilvl w:val="0"/>
          <w:numId w:val="24"/>
        </w:numPr>
        <w:autoSpaceDE w:val="0"/>
        <w:autoSpaceDN w:val="0"/>
        <w:adjustRightInd w:val="0"/>
        <w:ind w:left="709" w:hanging="709"/>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выполнять</w:t>
      </w:r>
      <w:proofErr w:type="spellEnd"/>
      <w:r w:rsidRPr="001A0A73">
        <w:rPr>
          <w:rFonts w:eastAsia="Times New Roman"/>
          <w:color w:val="000000"/>
          <w:kern w:val="0"/>
        </w:rPr>
        <w:t xml:space="preserve"> </w:t>
      </w:r>
      <w:proofErr w:type="spellStart"/>
      <w:r w:rsidRPr="001A0A73">
        <w:rPr>
          <w:rFonts w:eastAsia="Times New Roman"/>
          <w:color w:val="000000"/>
          <w:kern w:val="0"/>
        </w:rPr>
        <w:t>познавательные</w:t>
      </w:r>
      <w:proofErr w:type="spellEnd"/>
      <w:r w:rsidRPr="001A0A73">
        <w:rPr>
          <w:rFonts w:eastAsia="Times New Roman"/>
          <w:color w:val="000000"/>
          <w:kern w:val="0"/>
        </w:rPr>
        <w:t xml:space="preserve"> и </w:t>
      </w:r>
      <w:proofErr w:type="spellStart"/>
      <w:r w:rsidRPr="001A0A73">
        <w:rPr>
          <w:rFonts w:eastAsia="Times New Roman"/>
          <w:color w:val="000000"/>
          <w:kern w:val="0"/>
        </w:rPr>
        <w:t>практические</w:t>
      </w:r>
      <w:proofErr w:type="spellEnd"/>
      <w:r w:rsidRPr="001A0A73">
        <w:rPr>
          <w:rFonts w:eastAsia="Times New Roman"/>
          <w:color w:val="000000"/>
          <w:kern w:val="0"/>
        </w:rPr>
        <w:t xml:space="preserve"> </w:t>
      </w:r>
      <w:proofErr w:type="spellStart"/>
      <w:r w:rsidRPr="001A0A73">
        <w:rPr>
          <w:rFonts w:eastAsia="Times New Roman"/>
          <w:color w:val="000000"/>
          <w:kern w:val="0"/>
        </w:rPr>
        <w:t>задания</w:t>
      </w:r>
      <w:proofErr w:type="spellEnd"/>
      <w:r w:rsidRPr="001A0A73">
        <w:rPr>
          <w:rFonts w:eastAsia="Times New Roman"/>
          <w:color w:val="000000"/>
          <w:kern w:val="0"/>
        </w:rPr>
        <w:t xml:space="preserve">, в </w:t>
      </w:r>
      <w:proofErr w:type="spellStart"/>
      <w:r w:rsidRPr="001A0A73">
        <w:rPr>
          <w:rFonts w:eastAsia="Times New Roman"/>
          <w:color w:val="000000"/>
          <w:kern w:val="0"/>
        </w:rPr>
        <w:t>том</w:t>
      </w:r>
      <w:proofErr w:type="spellEnd"/>
      <w:r w:rsidRPr="001A0A73">
        <w:rPr>
          <w:rFonts w:eastAsia="Times New Roman"/>
          <w:color w:val="000000"/>
          <w:kern w:val="0"/>
        </w:rPr>
        <w:t xml:space="preserve"> </w:t>
      </w:r>
      <w:proofErr w:type="spellStart"/>
      <w:r w:rsidRPr="001A0A73">
        <w:rPr>
          <w:rFonts w:eastAsia="Times New Roman"/>
          <w:color w:val="000000"/>
          <w:kern w:val="0"/>
        </w:rPr>
        <w:t>числе</w:t>
      </w:r>
      <w:proofErr w:type="spellEnd"/>
      <w:r w:rsidRPr="001A0A73">
        <w:rPr>
          <w:rFonts w:eastAsia="Times New Roman"/>
          <w:color w:val="000000"/>
          <w:kern w:val="0"/>
        </w:rPr>
        <w:t xml:space="preserve"> </w:t>
      </w:r>
      <w:proofErr w:type="spellStart"/>
      <w:r w:rsidRPr="001A0A73">
        <w:rPr>
          <w:rFonts w:eastAsia="Times New Roman"/>
          <w:color w:val="000000"/>
          <w:kern w:val="0"/>
        </w:rPr>
        <w:t>проектные</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самостоятельно</w:t>
      </w:r>
      <w:proofErr w:type="spellEnd"/>
      <w:r w:rsidRPr="001A0A73">
        <w:rPr>
          <w:rFonts w:eastAsia="Times New Roman"/>
          <w:color w:val="000000"/>
          <w:kern w:val="0"/>
        </w:rPr>
        <w:t xml:space="preserve"> и </w:t>
      </w:r>
      <w:proofErr w:type="spellStart"/>
      <w:r w:rsidRPr="001A0A73">
        <w:rPr>
          <w:rFonts w:eastAsia="Times New Roman"/>
          <w:color w:val="000000"/>
          <w:kern w:val="0"/>
        </w:rPr>
        <w:t>аргументированно</w:t>
      </w:r>
      <w:proofErr w:type="spellEnd"/>
      <w:r w:rsidRPr="001A0A73">
        <w:rPr>
          <w:rFonts w:eastAsia="Times New Roman"/>
          <w:color w:val="000000"/>
          <w:kern w:val="0"/>
        </w:rPr>
        <w:t xml:space="preserve"> </w:t>
      </w:r>
      <w:proofErr w:type="spellStart"/>
      <w:r w:rsidRPr="001A0A73">
        <w:rPr>
          <w:rFonts w:eastAsia="Times New Roman"/>
          <w:color w:val="000000"/>
          <w:kern w:val="0"/>
        </w:rPr>
        <w:t>оценивать</w:t>
      </w:r>
      <w:proofErr w:type="spellEnd"/>
      <w:r w:rsidRPr="001A0A73">
        <w:rPr>
          <w:rFonts w:eastAsia="Times New Roman"/>
          <w:color w:val="000000"/>
          <w:kern w:val="0"/>
        </w:rPr>
        <w:t xml:space="preserve"> </w:t>
      </w:r>
      <w:proofErr w:type="spellStart"/>
      <w:r w:rsidRPr="001A0A73">
        <w:rPr>
          <w:rFonts w:eastAsia="Times New Roman"/>
          <w:color w:val="000000"/>
          <w:kern w:val="0"/>
        </w:rPr>
        <w:t>свои</w:t>
      </w:r>
      <w:proofErr w:type="spellEnd"/>
      <w:r w:rsidRPr="001A0A73">
        <w:rPr>
          <w:rFonts w:eastAsia="Times New Roman"/>
          <w:color w:val="000000"/>
          <w:kern w:val="0"/>
        </w:rPr>
        <w:t xml:space="preserve"> </w:t>
      </w:r>
      <w:proofErr w:type="spellStart"/>
      <w:r w:rsidRPr="001A0A73">
        <w:rPr>
          <w:rFonts w:eastAsia="Times New Roman"/>
          <w:color w:val="000000"/>
          <w:kern w:val="0"/>
        </w:rPr>
        <w:t>действия</w:t>
      </w:r>
      <w:proofErr w:type="spellEnd"/>
      <w:r w:rsidRPr="001A0A73">
        <w:rPr>
          <w:rFonts w:eastAsia="Times New Roman"/>
          <w:color w:val="000000"/>
          <w:kern w:val="0"/>
        </w:rPr>
        <w:t xml:space="preserve"> и </w:t>
      </w:r>
      <w:proofErr w:type="spellStart"/>
      <w:r w:rsidRPr="001A0A73">
        <w:rPr>
          <w:rFonts w:eastAsia="Times New Roman"/>
          <w:color w:val="000000"/>
          <w:kern w:val="0"/>
        </w:rPr>
        <w:t>действия</w:t>
      </w:r>
      <w:proofErr w:type="spellEnd"/>
      <w:r w:rsidRPr="001A0A73">
        <w:rPr>
          <w:rFonts w:eastAsia="Times New Roman"/>
          <w:color w:val="000000"/>
          <w:kern w:val="0"/>
        </w:rPr>
        <w:t xml:space="preserve"> </w:t>
      </w:r>
      <w:proofErr w:type="spellStart"/>
      <w:r w:rsidRPr="001A0A73">
        <w:rPr>
          <w:rFonts w:eastAsia="Times New Roman"/>
          <w:color w:val="000000"/>
          <w:kern w:val="0"/>
        </w:rPr>
        <w:t>одноклассников</w:t>
      </w:r>
      <w:proofErr w:type="spellEnd"/>
      <w:r w:rsidRPr="001A0A73">
        <w:rPr>
          <w:rFonts w:eastAsia="Times New Roman"/>
          <w:color w:val="000000"/>
          <w:kern w:val="0"/>
        </w:rPr>
        <w:t xml:space="preserve">, </w:t>
      </w:r>
      <w:proofErr w:type="spellStart"/>
      <w:r w:rsidRPr="001A0A73">
        <w:rPr>
          <w:rFonts w:eastAsia="Times New Roman"/>
          <w:color w:val="000000"/>
          <w:kern w:val="0"/>
        </w:rPr>
        <w:t>содержательно</w:t>
      </w:r>
      <w:proofErr w:type="spellEnd"/>
      <w:r w:rsidRPr="001A0A73">
        <w:rPr>
          <w:rFonts w:eastAsia="Times New Roman"/>
          <w:color w:val="000000"/>
          <w:kern w:val="0"/>
        </w:rPr>
        <w:t xml:space="preserve"> </w:t>
      </w:r>
      <w:proofErr w:type="spellStart"/>
      <w:r w:rsidRPr="001A0A73">
        <w:rPr>
          <w:rFonts w:eastAsia="Times New Roman"/>
          <w:color w:val="000000"/>
          <w:kern w:val="0"/>
        </w:rPr>
        <w:t>обосновывая</w:t>
      </w:r>
      <w:proofErr w:type="spellEnd"/>
      <w:r w:rsidRPr="001A0A73">
        <w:rPr>
          <w:rFonts w:eastAsia="Times New Roman"/>
          <w:color w:val="000000"/>
          <w:kern w:val="0"/>
        </w:rPr>
        <w:t xml:space="preserve"> </w:t>
      </w:r>
      <w:proofErr w:type="spellStart"/>
      <w:r w:rsidRPr="001A0A73">
        <w:rPr>
          <w:rFonts w:eastAsia="Times New Roman"/>
          <w:color w:val="000000"/>
          <w:kern w:val="0"/>
        </w:rPr>
        <w:t>правильность</w:t>
      </w:r>
      <w:proofErr w:type="spellEnd"/>
      <w:r w:rsidRPr="001A0A73">
        <w:rPr>
          <w:rFonts w:eastAsia="Times New Roman"/>
          <w:color w:val="000000"/>
          <w:kern w:val="0"/>
        </w:rPr>
        <w:t xml:space="preserve"> </w:t>
      </w:r>
      <w:proofErr w:type="spellStart"/>
      <w:r w:rsidRPr="001A0A73">
        <w:rPr>
          <w:rFonts w:eastAsia="Times New Roman"/>
          <w:color w:val="000000"/>
          <w:kern w:val="0"/>
        </w:rPr>
        <w:t>или</w:t>
      </w:r>
      <w:proofErr w:type="spellEnd"/>
      <w:r w:rsidRPr="001A0A73">
        <w:rPr>
          <w:rFonts w:eastAsia="Times New Roman"/>
          <w:color w:val="000000"/>
          <w:kern w:val="0"/>
        </w:rPr>
        <w:t xml:space="preserve"> </w:t>
      </w:r>
      <w:proofErr w:type="spellStart"/>
      <w:r w:rsidRPr="001A0A73">
        <w:rPr>
          <w:rFonts w:eastAsia="Times New Roman"/>
          <w:color w:val="000000"/>
          <w:kern w:val="0"/>
        </w:rPr>
        <w:t>ошибочность</w:t>
      </w:r>
      <w:proofErr w:type="spellEnd"/>
      <w:r w:rsidRPr="001A0A73">
        <w:rPr>
          <w:rFonts w:eastAsia="Times New Roman"/>
          <w:color w:val="000000"/>
          <w:kern w:val="0"/>
        </w:rPr>
        <w:t xml:space="preserve"> </w:t>
      </w:r>
      <w:proofErr w:type="spellStart"/>
      <w:r w:rsidRPr="001A0A73">
        <w:rPr>
          <w:rFonts w:eastAsia="Times New Roman"/>
          <w:color w:val="000000"/>
          <w:kern w:val="0"/>
        </w:rPr>
        <w:t>результата</w:t>
      </w:r>
      <w:proofErr w:type="spellEnd"/>
      <w:r w:rsidRPr="001A0A73">
        <w:rPr>
          <w:rFonts w:eastAsia="Times New Roman"/>
          <w:color w:val="000000"/>
          <w:kern w:val="0"/>
        </w:rPr>
        <w:t xml:space="preserve"> и </w:t>
      </w:r>
      <w:proofErr w:type="spellStart"/>
      <w:r w:rsidRPr="001A0A73">
        <w:rPr>
          <w:rFonts w:eastAsia="Times New Roman"/>
          <w:color w:val="000000"/>
          <w:kern w:val="0"/>
        </w:rPr>
        <w:t>способа</w:t>
      </w:r>
      <w:proofErr w:type="spellEnd"/>
      <w:r w:rsidRPr="001A0A73">
        <w:rPr>
          <w:rFonts w:eastAsia="Times New Roman"/>
          <w:color w:val="000000"/>
          <w:kern w:val="0"/>
        </w:rPr>
        <w:t xml:space="preserve"> </w:t>
      </w:r>
      <w:proofErr w:type="spellStart"/>
      <w:r w:rsidRPr="001A0A73">
        <w:rPr>
          <w:rFonts w:eastAsia="Times New Roman"/>
          <w:color w:val="000000"/>
          <w:kern w:val="0"/>
        </w:rPr>
        <w:t>действия</w:t>
      </w:r>
      <w:proofErr w:type="spellEnd"/>
      <w:r w:rsidRPr="001A0A73">
        <w:rPr>
          <w:rFonts w:eastAsia="Times New Roman"/>
          <w:color w:val="000000"/>
          <w:kern w:val="0"/>
        </w:rPr>
        <w:t xml:space="preserve">, </w:t>
      </w:r>
      <w:proofErr w:type="spellStart"/>
      <w:r w:rsidRPr="001A0A73">
        <w:rPr>
          <w:rFonts w:eastAsia="Times New Roman"/>
          <w:color w:val="000000"/>
          <w:kern w:val="0"/>
        </w:rPr>
        <w:t>адекватно</w:t>
      </w:r>
      <w:proofErr w:type="spellEnd"/>
      <w:r w:rsidRPr="001A0A73">
        <w:rPr>
          <w:rFonts w:eastAsia="Times New Roman"/>
          <w:color w:val="000000"/>
          <w:kern w:val="0"/>
        </w:rPr>
        <w:t xml:space="preserve"> </w:t>
      </w:r>
      <w:proofErr w:type="spellStart"/>
      <w:r w:rsidRPr="001A0A73">
        <w:rPr>
          <w:rFonts w:eastAsia="Times New Roman"/>
          <w:color w:val="000000"/>
          <w:kern w:val="0"/>
        </w:rPr>
        <w:t>оценивать</w:t>
      </w:r>
      <w:proofErr w:type="spellEnd"/>
      <w:r w:rsidRPr="001A0A73">
        <w:rPr>
          <w:rFonts w:eastAsia="Times New Roman"/>
          <w:color w:val="000000"/>
          <w:kern w:val="0"/>
        </w:rPr>
        <w:t xml:space="preserve"> </w:t>
      </w:r>
      <w:proofErr w:type="spellStart"/>
      <w:r w:rsidRPr="001A0A73">
        <w:rPr>
          <w:rFonts w:eastAsia="Times New Roman"/>
          <w:color w:val="000000"/>
          <w:kern w:val="0"/>
        </w:rPr>
        <w:t>объективную</w:t>
      </w:r>
      <w:proofErr w:type="spellEnd"/>
      <w:r w:rsidRPr="001A0A73">
        <w:rPr>
          <w:rFonts w:eastAsia="Times New Roman"/>
          <w:color w:val="000000"/>
          <w:kern w:val="0"/>
        </w:rPr>
        <w:t xml:space="preserve"> </w:t>
      </w:r>
      <w:proofErr w:type="spellStart"/>
      <w:r w:rsidRPr="001A0A73">
        <w:rPr>
          <w:rFonts w:eastAsia="Times New Roman"/>
          <w:color w:val="000000"/>
          <w:kern w:val="0"/>
        </w:rPr>
        <w:t>трудность</w:t>
      </w:r>
      <w:proofErr w:type="spellEnd"/>
      <w:r w:rsidRPr="001A0A73">
        <w:rPr>
          <w:rFonts w:eastAsia="Times New Roman"/>
          <w:color w:val="000000"/>
          <w:kern w:val="0"/>
        </w:rPr>
        <w:t xml:space="preserve"> </w:t>
      </w:r>
      <w:proofErr w:type="spellStart"/>
      <w:r w:rsidRPr="001A0A73">
        <w:rPr>
          <w:rFonts w:eastAsia="Times New Roman"/>
          <w:color w:val="000000"/>
          <w:kern w:val="0"/>
        </w:rPr>
        <w:t>как</w:t>
      </w:r>
      <w:proofErr w:type="spellEnd"/>
      <w:r w:rsidRPr="001A0A73">
        <w:rPr>
          <w:rFonts w:eastAsia="Times New Roman"/>
          <w:color w:val="000000"/>
          <w:kern w:val="0"/>
        </w:rPr>
        <w:t xml:space="preserve"> </w:t>
      </w:r>
      <w:proofErr w:type="spellStart"/>
      <w:r w:rsidRPr="001A0A73">
        <w:rPr>
          <w:rFonts w:eastAsia="Times New Roman"/>
          <w:color w:val="000000"/>
          <w:kern w:val="0"/>
        </w:rPr>
        <w:t>меру</w:t>
      </w:r>
      <w:proofErr w:type="spellEnd"/>
      <w:r w:rsidRPr="001A0A73">
        <w:rPr>
          <w:rFonts w:eastAsia="Times New Roman"/>
          <w:color w:val="000000"/>
          <w:kern w:val="0"/>
        </w:rPr>
        <w:t xml:space="preserve"> </w:t>
      </w:r>
      <w:proofErr w:type="spellStart"/>
      <w:r w:rsidRPr="001A0A73">
        <w:rPr>
          <w:rFonts w:eastAsia="Times New Roman"/>
          <w:color w:val="000000"/>
          <w:kern w:val="0"/>
        </w:rPr>
        <w:t>фактического</w:t>
      </w:r>
      <w:proofErr w:type="spellEnd"/>
      <w:r w:rsidRPr="001A0A73">
        <w:rPr>
          <w:rFonts w:eastAsia="Times New Roman"/>
          <w:color w:val="000000"/>
          <w:kern w:val="0"/>
        </w:rPr>
        <w:t xml:space="preserve"> </w:t>
      </w:r>
      <w:proofErr w:type="spellStart"/>
      <w:r w:rsidRPr="001A0A73">
        <w:rPr>
          <w:rFonts w:eastAsia="Times New Roman"/>
          <w:color w:val="000000"/>
          <w:kern w:val="0"/>
        </w:rPr>
        <w:t>или</w:t>
      </w:r>
      <w:proofErr w:type="spellEnd"/>
      <w:r w:rsidRPr="001A0A73">
        <w:rPr>
          <w:rFonts w:eastAsia="Times New Roman"/>
          <w:color w:val="000000"/>
          <w:kern w:val="0"/>
        </w:rPr>
        <w:t xml:space="preserve"> </w:t>
      </w:r>
      <w:proofErr w:type="spellStart"/>
      <w:r w:rsidRPr="001A0A73">
        <w:rPr>
          <w:rFonts w:eastAsia="Times New Roman"/>
          <w:color w:val="000000"/>
          <w:kern w:val="0"/>
        </w:rPr>
        <w:t>предполагаемого</w:t>
      </w:r>
      <w:proofErr w:type="spellEnd"/>
      <w:r w:rsidRPr="001A0A73">
        <w:rPr>
          <w:rFonts w:eastAsia="Times New Roman"/>
          <w:color w:val="000000"/>
          <w:kern w:val="0"/>
        </w:rPr>
        <w:t xml:space="preserve"> </w:t>
      </w:r>
      <w:proofErr w:type="spellStart"/>
      <w:r w:rsidRPr="001A0A73">
        <w:rPr>
          <w:rFonts w:eastAsia="Times New Roman"/>
          <w:color w:val="000000"/>
          <w:kern w:val="0"/>
        </w:rPr>
        <w:t>расхода</w:t>
      </w:r>
      <w:proofErr w:type="spellEnd"/>
      <w:r w:rsidRPr="001A0A73">
        <w:rPr>
          <w:rFonts w:eastAsia="Times New Roman"/>
          <w:color w:val="000000"/>
          <w:kern w:val="0"/>
        </w:rPr>
        <w:t xml:space="preserve"> </w:t>
      </w:r>
      <w:proofErr w:type="spellStart"/>
      <w:r w:rsidRPr="001A0A73">
        <w:rPr>
          <w:rFonts w:eastAsia="Times New Roman"/>
          <w:color w:val="000000"/>
          <w:kern w:val="0"/>
        </w:rPr>
        <w:t>ресурсов</w:t>
      </w:r>
      <w:proofErr w:type="spellEnd"/>
      <w:r w:rsidRPr="001A0A73">
        <w:rPr>
          <w:rFonts w:eastAsia="Times New Roman"/>
          <w:color w:val="000000"/>
          <w:kern w:val="0"/>
        </w:rPr>
        <w:t xml:space="preserve"> </w:t>
      </w:r>
      <w:proofErr w:type="spellStart"/>
      <w:r w:rsidRPr="001A0A73">
        <w:rPr>
          <w:rFonts w:eastAsia="Times New Roman"/>
          <w:color w:val="000000"/>
          <w:kern w:val="0"/>
        </w:rPr>
        <w:t>на</w:t>
      </w:r>
      <w:proofErr w:type="spellEnd"/>
      <w:r w:rsidRPr="001A0A73">
        <w:rPr>
          <w:rFonts w:eastAsia="Times New Roman"/>
          <w:color w:val="000000"/>
          <w:kern w:val="0"/>
        </w:rPr>
        <w:t xml:space="preserve"> </w:t>
      </w:r>
      <w:proofErr w:type="spellStart"/>
      <w:r w:rsidRPr="001A0A73">
        <w:rPr>
          <w:rFonts w:eastAsia="Times New Roman"/>
          <w:color w:val="000000"/>
          <w:kern w:val="0"/>
        </w:rPr>
        <w:t>решение</w:t>
      </w:r>
      <w:proofErr w:type="spellEnd"/>
      <w:r w:rsidRPr="001A0A73">
        <w:rPr>
          <w:rFonts w:eastAsia="Times New Roman"/>
          <w:color w:val="000000"/>
          <w:kern w:val="0"/>
        </w:rPr>
        <w:t xml:space="preserve"> </w:t>
      </w:r>
      <w:proofErr w:type="spellStart"/>
      <w:r w:rsidRPr="001A0A73">
        <w:rPr>
          <w:rFonts w:eastAsia="Times New Roman"/>
          <w:color w:val="000000"/>
          <w:kern w:val="0"/>
        </w:rPr>
        <w:t>задачи</w:t>
      </w:r>
      <w:proofErr w:type="spellEnd"/>
      <w:r w:rsidRPr="001A0A73">
        <w:rPr>
          <w:rFonts w:eastAsia="Times New Roman"/>
          <w:color w:val="000000"/>
          <w:kern w:val="0"/>
        </w:rPr>
        <w:t xml:space="preserve">, а </w:t>
      </w:r>
      <w:proofErr w:type="spellStart"/>
      <w:r w:rsidRPr="001A0A73">
        <w:rPr>
          <w:rFonts w:eastAsia="Times New Roman"/>
          <w:color w:val="000000"/>
          <w:kern w:val="0"/>
        </w:rPr>
        <w:t>также</w:t>
      </w:r>
      <w:proofErr w:type="spellEnd"/>
      <w:r w:rsidRPr="001A0A73">
        <w:rPr>
          <w:rFonts w:eastAsia="Times New Roman"/>
          <w:color w:val="000000"/>
          <w:kern w:val="0"/>
        </w:rPr>
        <w:t xml:space="preserve"> </w:t>
      </w:r>
      <w:proofErr w:type="spellStart"/>
      <w:r w:rsidRPr="001A0A73">
        <w:rPr>
          <w:rFonts w:eastAsia="Times New Roman"/>
          <w:color w:val="000000"/>
          <w:kern w:val="0"/>
        </w:rPr>
        <w:t>свои</w:t>
      </w:r>
      <w:proofErr w:type="spellEnd"/>
      <w:r w:rsidRPr="001A0A73">
        <w:rPr>
          <w:rFonts w:eastAsia="Times New Roman"/>
          <w:color w:val="000000"/>
          <w:kern w:val="0"/>
        </w:rPr>
        <w:t xml:space="preserve"> </w:t>
      </w:r>
      <w:proofErr w:type="spellStart"/>
      <w:r w:rsidRPr="001A0A73">
        <w:rPr>
          <w:rFonts w:eastAsia="Times New Roman"/>
          <w:color w:val="000000"/>
          <w:kern w:val="0"/>
        </w:rPr>
        <w:t>возможности</w:t>
      </w:r>
      <w:proofErr w:type="spellEnd"/>
      <w:r w:rsidRPr="001A0A73">
        <w:rPr>
          <w:rFonts w:eastAsia="Times New Roman"/>
          <w:color w:val="000000"/>
          <w:kern w:val="0"/>
        </w:rPr>
        <w:t xml:space="preserve"> в </w:t>
      </w:r>
      <w:proofErr w:type="spellStart"/>
      <w:r w:rsidRPr="001A0A73">
        <w:rPr>
          <w:rFonts w:eastAsia="Times New Roman"/>
          <w:color w:val="000000"/>
          <w:kern w:val="0"/>
        </w:rPr>
        <w:t>достижении</w:t>
      </w:r>
      <w:proofErr w:type="spellEnd"/>
      <w:r w:rsidRPr="001A0A73">
        <w:rPr>
          <w:rFonts w:eastAsia="Times New Roman"/>
          <w:color w:val="000000"/>
          <w:kern w:val="0"/>
        </w:rPr>
        <w:t xml:space="preserve"> </w:t>
      </w:r>
      <w:proofErr w:type="spellStart"/>
      <w:r w:rsidRPr="001A0A73">
        <w:rPr>
          <w:rFonts w:eastAsia="Times New Roman"/>
          <w:color w:val="000000"/>
          <w:kern w:val="0"/>
        </w:rPr>
        <w:t>цели</w:t>
      </w:r>
      <w:proofErr w:type="spellEnd"/>
      <w:r w:rsidRPr="001A0A73">
        <w:rPr>
          <w:rFonts w:eastAsia="Times New Roman"/>
          <w:color w:val="000000"/>
          <w:kern w:val="0"/>
        </w:rPr>
        <w:t xml:space="preserve"> </w:t>
      </w:r>
      <w:proofErr w:type="spellStart"/>
      <w:r w:rsidRPr="001A0A73">
        <w:rPr>
          <w:rFonts w:eastAsia="Times New Roman"/>
          <w:color w:val="000000"/>
          <w:kern w:val="0"/>
        </w:rPr>
        <w:t>определенной</w:t>
      </w:r>
      <w:proofErr w:type="spellEnd"/>
      <w:r w:rsidRPr="001A0A73">
        <w:rPr>
          <w:rFonts w:eastAsia="Times New Roman"/>
          <w:color w:val="000000"/>
          <w:kern w:val="0"/>
        </w:rPr>
        <w:t xml:space="preserve"> </w:t>
      </w:r>
      <w:proofErr w:type="spellStart"/>
      <w:r w:rsidRPr="001A0A73">
        <w:rPr>
          <w:rFonts w:eastAsia="Times New Roman"/>
          <w:color w:val="000000"/>
          <w:kern w:val="0"/>
        </w:rPr>
        <w:t>сложности</w:t>
      </w:r>
      <w:proofErr w:type="spellEnd"/>
      <w:r w:rsidRPr="001A0A73">
        <w:rPr>
          <w:rFonts w:eastAsia="Times New Roman"/>
          <w:color w:val="000000"/>
          <w:kern w:val="0"/>
        </w:rPr>
        <w:t>;</w:t>
      </w:r>
    </w:p>
    <w:p w:rsidR="00D37647" w:rsidRPr="001A0A73" w:rsidRDefault="00D37647" w:rsidP="00F578BE">
      <w:pPr>
        <w:pStyle w:val="aa"/>
        <w:numPr>
          <w:ilvl w:val="0"/>
          <w:numId w:val="24"/>
        </w:numPr>
        <w:autoSpaceDE w:val="0"/>
        <w:autoSpaceDN w:val="0"/>
        <w:adjustRightInd w:val="0"/>
        <w:ind w:left="0" w:firstLine="0"/>
        <w:contextualSpacing/>
        <w:jc w:val="both"/>
        <w:rPr>
          <w:lang w:val="ru-RU"/>
        </w:rPr>
      </w:pPr>
      <w:proofErr w:type="spellStart"/>
      <w:r w:rsidRPr="001A0A73">
        <w:rPr>
          <w:rFonts w:eastAsia="Times New Roman"/>
          <w:color w:val="000000"/>
          <w:kern w:val="0"/>
        </w:rPr>
        <w:t>умение</w:t>
      </w:r>
      <w:proofErr w:type="spellEnd"/>
      <w:r w:rsidRPr="001A0A73">
        <w:rPr>
          <w:rFonts w:eastAsia="Times New Roman"/>
          <w:color w:val="000000"/>
          <w:kern w:val="0"/>
        </w:rPr>
        <w:t xml:space="preserve"> </w:t>
      </w:r>
      <w:proofErr w:type="spellStart"/>
      <w:r w:rsidRPr="001A0A73">
        <w:rPr>
          <w:rFonts w:eastAsia="Times New Roman"/>
          <w:color w:val="000000"/>
          <w:kern w:val="0"/>
        </w:rPr>
        <w:t>работать</w:t>
      </w:r>
      <w:proofErr w:type="spellEnd"/>
      <w:r w:rsidRPr="001A0A73">
        <w:rPr>
          <w:rFonts w:eastAsia="Times New Roman"/>
          <w:color w:val="000000"/>
          <w:kern w:val="0"/>
        </w:rPr>
        <w:t xml:space="preserve"> в </w:t>
      </w:r>
      <w:proofErr w:type="spellStart"/>
      <w:r w:rsidRPr="001A0A73">
        <w:rPr>
          <w:rFonts w:eastAsia="Times New Roman"/>
          <w:color w:val="000000"/>
          <w:kern w:val="0"/>
        </w:rPr>
        <w:t>группе</w:t>
      </w:r>
      <w:proofErr w:type="spellEnd"/>
      <w:r w:rsidRPr="001A0A73">
        <w:rPr>
          <w:rFonts w:eastAsia="Times New Roman"/>
          <w:color w:val="000000"/>
          <w:kern w:val="0"/>
        </w:rPr>
        <w:t xml:space="preserve"> – </w:t>
      </w:r>
      <w:proofErr w:type="spellStart"/>
      <w:r w:rsidRPr="001A0A73">
        <w:rPr>
          <w:rFonts w:eastAsia="Times New Roman"/>
          <w:color w:val="000000"/>
          <w:kern w:val="0"/>
        </w:rPr>
        <w:t>эффективно</w:t>
      </w:r>
      <w:proofErr w:type="spellEnd"/>
      <w:r w:rsidRPr="001A0A73">
        <w:rPr>
          <w:rFonts w:eastAsia="Times New Roman"/>
          <w:color w:val="000000"/>
          <w:kern w:val="0"/>
        </w:rPr>
        <w:t xml:space="preserve"> </w:t>
      </w:r>
      <w:proofErr w:type="spellStart"/>
      <w:r w:rsidRPr="001A0A73">
        <w:rPr>
          <w:rFonts w:eastAsia="Times New Roman"/>
          <w:color w:val="000000"/>
          <w:kern w:val="0"/>
        </w:rPr>
        <w:t>сотрудничать</w:t>
      </w:r>
      <w:proofErr w:type="spellEnd"/>
      <w:r w:rsidRPr="001A0A73">
        <w:rPr>
          <w:rFonts w:eastAsia="Times New Roman"/>
          <w:color w:val="000000"/>
          <w:kern w:val="0"/>
        </w:rPr>
        <w:t xml:space="preserve"> и </w:t>
      </w:r>
      <w:proofErr w:type="spellStart"/>
      <w:r w:rsidRPr="001A0A73">
        <w:rPr>
          <w:rFonts w:eastAsia="Times New Roman"/>
          <w:color w:val="000000"/>
          <w:kern w:val="0"/>
        </w:rPr>
        <w:t>взаимодействовать</w:t>
      </w:r>
      <w:proofErr w:type="spellEnd"/>
      <w:r w:rsidRPr="001A0A73">
        <w:rPr>
          <w:rFonts w:eastAsia="Times New Roman"/>
          <w:color w:val="000000"/>
          <w:kern w:val="0"/>
        </w:rPr>
        <w:t xml:space="preserve"> </w:t>
      </w:r>
      <w:proofErr w:type="spellStart"/>
      <w:r w:rsidRPr="001A0A73">
        <w:rPr>
          <w:rFonts w:eastAsia="Times New Roman"/>
          <w:color w:val="000000"/>
          <w:kern w:val="0"/>
        </w:rPr>
        <w:t>на</w:t>
      </w:r>
      <w:proofErr w:type="spellEnd"/>
      <w:r w:rsidRPr="001A0A73">
        <w:rPr>
          <w:rFonts w:eastAsia="Times New Roman"/>
          <w:color w:val="000000"/>
          <w:kern w:val="0"/>
        </w:rPr>
        <w:t xml:space="preserve"> </w:t>
      </w:r>
      <w:proofErr w:type="spellStart"/>
      <w:r w:rsidRPr="001A0A73">
        <w:rPr>
          <w:rFonts w:eastAsia="Times New Roman"/>
          <w:color w:val="000000"/>
          <w:kern w:val="0"/>
        </w:rPr>
        <w:t>основе</w:t>
      </w:r>
      <w:proofErr w:type="spellEnd"/>
      <w:r w:rsidRPr="001A0A73">
        <w:rPr>
          <w:rFonts w:eastAsia="Times New Roman"/>
          <w:color w:val="000000"/>
          <w:kern w:val="0"/>
        </w:rPr>
        <w:t xml:space="preserve"> </w:t>
      </w:r>
      <w:proofErr w:type="spellStart"/>
      <w:r w:rsidRPr="001A0A73">
        <w:rPr>
          <w:rFonts w:eastAsia="Times New Roman"/>
          <w:color w:val="000000"/>
          <w:kern w:val="0"/>
        </w:rPr>
        <w:t>координации</w:t>
      </w:r>
      <w:proofErr w:type="spellEnd"/>
      <w:r w:rsidRPr="001A0A73">
        <w:rPr>
          <w:rFonts w:eastAsia="Times New Roman"/>
          <w:color w:val="000000"/>
          <w:kern w:val="0"/>
        </w:rPr>
        <w:t xml:space="preserve"> </w:t>
      </w:r>
      <w:proofErr w:type="spellStart"/>
      <w:r w:rsidRPr="001A0A73">
        <w:rPr>
          <w:rFonts w:eastAsia="Times New Roman"/>
          <w:color w:val="000000"/>
          <w:kern w:val="0"/>
        </w:rPr>
        <w:t>различных</w:t>
      </w:r>
      <w:proofErr w:type="spellEnd"/>
      <w:r w:rsidRPr="001A0A73">
        <w:rPr>
          <w:rFonts w:eastAsia="Times New Roman"/>
          <w:color w:val="000000"/>
          <w:kern w:val="0"/>
        </w:rPr>
        <w:t xml:space="preserve"> </w:t>
      </w:r>
      <w:proofErr w:type="spellStart"/>
      <w:r w:rsidRPr="001A0A73">
        <w:rPr>
          <w:rFonts w:eastAsia="Times New Roman"/>
          <w:color w:val="000000"/>
          <w:kern w:val="0"/>
        </w:rPr>
        <w:t>позиций</w:t>
      </w:r>
      <w:proofErr w:type="spellEnd"/>
      <w:r w:rsidRPr="001A0A73">
        <w:rPr>
          <w:rFonts w:eastAsia="Times New Roman"/>
          <w:color w:val="000000"/>
          <w:kern w:val="0"/>
        </w:rPr>
        <w:t xml:space="preserve"> </w:t>
      </w:r>
      <w:proofErr w:type="spellStart"/>
      <w:r w:rsidRPr="001A0A73">
        <w:rPr>
          <w:rFonts w:eastAsia="Times New Roman"/>
          <w:color w:val="000000"/>
          <w:kern w:val="0"/>
        </w:rPr>
        <w:t>при</w:t>
      </w:r>
      <w:proofErr w:type="spellEnd"/>
      <w:r w:rsidRPr="001A0A73">
        <w:rPr>
          <w:rFonts w:eastAsia="Times New Roman"/>
          <w:color w:val="000000"/>
          <w:kern w:val="0"/>
        </w:rPr>
        <w:t xml:space="preserve"> </w:t>
      </w:r>
      <w:proofErr w:type="spellStart"/>
      <w:r w:rsidRPr="001A0A73">
        <w:rPr>
          <w:rFonts w:eastAsia="Times New Roman"/>
          <w:color w:val="000000"/>
          <w:kern w:val="0"/>
        </w:rPr>
        <w:t>выработке</w:t>
      </w:r>
      <w:proofErr w:type="spellEnd"/>
      <w:r w:rsidRPr="001A0A73">
        <w:rPr>
          <w:rFonts w:eastAsia="Times New Roman"/>
          <w:color w:val="000000"/>
          <w:kern w:val="0"/>
        </w:rPr>
        <w:t xml:space="preserve"> </w:t>
      </w:r>
      <w:proofErr w:type="spellStart"/>
      <w:r w:rsidRPr="001A0A73">
        <w:rPr>
          <w:rFonts w:eastAsia="Times New Roman"/>
          <w:color w:val="000000"/>
          <w:kern w:val="0"/>
        </w:rPr>
        <w:t>общего</w:t>
      </w:r>
      <w:proofErr w:type="spellEnd"/>
      <w:r w:rsidRPr="001A0A73">
        <w:rPr>
          <w:rFonts w:eastAsia="Times New Roman"/>
          <w:color w:val="000000"/>
          <w:kern w:val="0"/>
        </w:rPr>
        <w:t xml:space="preserve"> </w:t>
      </w:r>
      <w:proofErr w:type="spellStart"/>
      <w:r w:rsidRPr="001A0A73">
        <w:rPr>
          <w:rFonts w:eastAsia="Times New Roman"/>
          <w:color w:val="000000"/>
          <w:kern w:val="0"/>
        </w:rPr>
        <w:t>решения</w:t>
      </w:r>
      <w:proofErr w:type="spellEnd"/>
      <w:r w:rsidRPr="001A0A73">
        <w:rPr>
          <w:rFonts w:eastAsia="Times New Roman"/>
          <w:color w:val="000000"/>
          <w:kern w:val="0"/>
        </w:rPr>
        <w:t xml:space="preserve"> в </w:t>
      </w:r>
      <w:proofErr w:type="spellStart"/>
      <w:r w:rsidRPr="001A0A73">
        <w:rPr>
          <w:rFonts w:eastAsia="Times New Roman"/>
          <w:color w:val="000000"/>
          <w:kern w:val="0"/>
        </w:rPr>
        <w:t>совместной</w:t>
      </w:r>
      <w:proofErr w:type="spellEnd"/>
      <w:r w:rsidRPr="001A0A73">
        <w:rPr>
          <w:rFonts w:eastAsia="Times New Roman"/>
          <w:color w:val="000000"/>
          <w:kern w:val="0"/>
        </w:rPr>
        <w:t xml:space="preserve"> </w:t>
      </w:r>
      <w:proofErr w:type="spellStart"/>
      <w:r w:rsidRPr="001A0A73">
        <w:rPr>
          <w:rFonts w:eastAsia="Times New Roman"/>
          <w:color w:val="000000"/>
          <w:kern w:val="0"/>
        </w:rPr>
        <w:t>деятельности</w:t>
      </w:r>
      <w:proofErr w:type="spellEnd"/>
      <w:r w:rsidRPr="001A0A73">
        <w:rPr>
          <w:rFonts w:eastAsia="Times New Roman"/>
          <w:color w:val="000000"/>
          <w:kern w:val="0"/>
        </w:rPr>
        <w:t xml:space="preserve">; </w:t>
      </w:r>
      <w:proofErr w:type="spellStart"/>
      <w:r w:rsidRPr="001A0A73">
        <w:rPr>
          <w:rFonts w:eastAsia="Times New Roman"/>
          <w:color w:val="000000"/>
          <w:kern w:val="0"/>
        </w:rPr>
        <w:t>слушать</w:t>
      </w:r>
      <w:proofErr w:type="spellEnd"/>
      <w:r w:rsidRPr="001A0A73">
        <w:rPr>
          <w:rFonts w:eastAsia="Times New Roman"/>
          <w:color w:val="000000"/>
          <w:kern w:val="0"/>
        </w:rPr>
        <w:t xml:space="preserve"> </w:t>
      </w:r>
      <w:proofErr w:type="spellStart"/>
      <w:r w:rsidRPr="001A0A73">
        <w:rPr>
          <w:rFonts w:eastAsia="Times New Roman"/>
          <w:color w:val="000000"/>
          <w:kern w:val="0"/>
        </w:rPr>
        <w:t>партнера</w:t>
      </w:r>
      <w:proofErr w:type="spellEnd"/>
      <w:r w:rsidRPr="001A0A73">
        <w:rPr>
          <w:rFonts w:eastAsia="Times New Roman"/>
          <w:color w:val="000000"/>
          <w:kern w:val="0"/>
        </w:rPr>
        <w:t xml:space="preserve">, </w:t>
      </w:r>
      <w:proofErr w:type="spellStart"/>
      <w:r w:rsidRPr="001A0A73">
        <w:rPr>
          <w:rFonts w:eastAsia="Times New Roman"/>
          <w:color w:val="000000"/>
          <w:kern w:val="0"/>
        </w:rPr>
        <w:t>формулировать</w:t>
      </w:r>
      <w:proofErr w:type="spellEnd"/>
      <w:r w:rsidRPr="001A0A73">
        <w:rPr>
          <w:rFonts w:eastAsia="Times New Roman"/>
          <w:color w:val="000000"/>
          <w:kern w:val="0"/>
        </w:rPr>
        <w:t xml:space="preserve"> и </w:t>
      </w:r>
      <w:proofErr w:type="spellStart"/>
      <w:r w:rsidRPr="001A0A73">
        <w:rPr>
          <w:rFonts w:eastAsia="Times New Roman"/>
          <w:color w:val="000000"/>
          <w:kern w:val="0"/>
        </w:rPr>
        <w:t>аргументировать</w:t>
      </w:r>
      <w:proofErr w:type="spellEnd"/>
      <w:r w:rsidRPr="001A0A73">
        <w:rPr>
          <w:rFonts w:eastAsia="Times New Roman"/>
          <w:color w:val="000000"/>
          <w:kern w:val="0"/>
        </w:rPr>
        <w:t xml:space="preserve"> </w:t>
      </w:r>
      <w:proofErr w:type="spellStart"/>
      <w:r w:rsidRPr="001A0A73">
        <w:rPr>
          <w:rFonts w:eastAsia="Times New Roman"/>
          <w:color w:val="000000"/>
          <w:kern w:val="0"/>
        </w:rPr>
        <w:t>свое</w:t>
      </w:r>
      <w:proofErr w:type="spellEnd"/>
      <w:r w:rsidRPr="001A0A73">
        <w:rPr>
          <w:rFonts w:eastAsia="Times New Roman"/>
          <w:color w:val="000000"/>
          <w:kern w:val="0"/>
        </w:rPr>
        <w:t xml:space="preserve"> </w:t>
      </w:r>
      <w:proofErr w:type="spellStart"/>
      <w:r w:rsidRPr="001A0A73">
        <w:rPr>
          <w:rFonts w:eastAsia="Times New Roman"/>
          <w:color w:val="000000"/>
          <w:kern w:val="0"/>
        </w:rPr>
        <w:t>мнение</w:t>
      </w:r>
      <w:proofErr w:type="spellEnd"/>
      <w:r w:rsidRPr="001A0A73">
        <w:rPr>
          <w:rFonts w:eastAsia="Times New Roman"/>
          <w:color w:val="000000"/>
          <w:kern w:val="0"/>
        </w:rPr>
        <w:t xml:space="preserve">, </w:t>
      </w:r>
      <w:proofErr w:type="spellStart"/>
      <w:r w:rsidRPr="001A0A73">
        <w:rPr>
          <w:rFonts w:eastAsia="Times New Roman"/>
          <w:color w:val="000000"/>
          <w:kern w:val="0"/>
        </w:rPr>
        <w:lastRenderedPageBreak/>
        <w:t>корректно</w:t>
      </w:r>
      <w:proofErr w:type="spellEnd"/>
      <w:r w:rsidRPr="001A0A73">
        <w:rPr>
          <w:rFonts w:eastAsia="Times New Roman"/>
          <w:color w:val="000000"/>
          <w:kern w:val="0"/>
        </w:rPr>
        <w:t xml:space="preserve"> </w:t>
      </w:r>
      <w:proofErr w:type="spellStart"/>
      <w:r w:rsidRPr="001A0A73">
        <w:rPr>
          <w:rFonts w:eastAsia="Times New Roman"/>
          <w:color w:val="000000"/>
          <w:kern w:val="0"/>
        </w:rPr>
        <w:t>отстаивать</w:t>
      </w:r>
      <w:proofErr w:type="spellEnd"/>
      <w:r w:rsidRPr="001A0A73">
        <w:rPr>
          <w:rFonts w:eastAsia="Times New Roman"/>
          <w:color w:val="000000"/>
          <w:kern w:val="0"/>
        </w:rPr>
        <w:t xml:space="preserve"> </w:t>
      </w:r>
      <w:proofErr w:type="spellStart"/>
      <w:r w:rsidRPr="001A0A73">
        <w:rPr>
          <w:rFonts w:eastAsia="Times New Roman"/>
          <w:color w:val="000000"/>
          <w:kern w:val="0"/>
        </w:rPr>
        <w:t>свою</w:t>
      </w:r>
      <w:proofErr w:type="spellEnd"/>
      <w:r w:rsidRPr="001A0A73">
        <w:rPr>
          <w:rFonts w:eastAsia="Times New Roman"/>
          <w:color w:val="000000"/>
          <w:kern w:val="0"/>
        </w:rPr>
        <w:t xml:space="preserve"> </w:t>
      </w:r>
      <w:proofErr w:type="spellStart"/>
      <w:r w:rsidRPr="001A0A73">
        <w:rPr>
          <w:rFonts w:eastAsia="Times New Roman"/>
          <w:color w:val="000000"/>
          <w:kern w:val="0"/>
        </w:rPr>
        <w:t>позицию</w:t>
      </w:r>
      <w:proofErr w:type="spellEnd"/>
      <w:r w:rsidRPr="001A0A73">
        <w:rPr>
          <w:rFonts w:eastAsia="Times New Roman"/>
          <w:color w:val="000000"/>
          <w:kern w:val="0"/>
        </w:rPr>
        <w:t xml:space="preserve"> и </w:t>
      </w:r>
      <w:proofErr w:type="spellStart"/>
      <w:r w:rsidRPr="001A0A73">
        <w:rPr>
          <w:rFonts w:eastAsia="Times New Roman"/>
          <w:color w:val="000000"/>
          <w:kern w:val="0"/>
        </w:rPr>
        <w:t>координировать</w:t>
      </w:r>
      <w:proofErr w:type="spellEnd"/>
      <w:r w:rsidRPr="001A0A73">
        <w:rPr>
          <w:rFonts w:eastAsia="Times New Roman"/>
          <w:color w:val="000000"/>
          <w:kern w:val="0"/>
        </w:rPr>
        <w:t xml:space="preserve"> </w:t>
      </w:r>
      <w:proofErr w:type="spellStart"/>
      <w:r w:rsidRPr="001A0A73">
        <w:rPr>
          <w:rFonts w:eastAsia="Times New Roman"/>
          <w:color w:val="000000"/>
          <w:kern w:val="0"/>
        </w:rPr>
        <w:t>ее</w:t>
      </w:r>
      <w:proofErr w:type="spellEnd"/>
      <w:r w:rsidRPr="001A0A73">
        <w:rPr>
          <w:rFonts w:eastAsia="Times New Roman"/>
          <w:color w:val="000000"/>
          <w:kern w:val="0"/>
        </w:rPr>
        <w:t xml:space="preserve"> с </w:t>
      </w:r>
      <w:proofErr w:type="spellStart"/>
      <w:r w:rsidRPr="001A0A73">
        <w:rPr>
          <w:rFonts w:eastAsia="Times New Roman"/>
          <w:color w:val="000000"/>
          <w:kern w:val="0"/>
        </w:rPr>
        <w:t>позиции</w:t>
      </w:r>
      <w:proofErr w:type="spellEnd"/>
      <w:r w:rsidRPr="001A0A73">
        <w:rPr>
          <w:rFonts w:eastAsia="Times New Roman"/>
          <w:color w:val="000000"/>
          <w:kern w:val="0"/>
        </w:rPr>
        <w:t xml:space="preserve"> </w:t>
      </w:r>
      <w:proofErr w:type="spellStart"/>
      <w:r w:rsidRPr="001A0A73">
        <w:rPr>
          <w:rFonts w:eastAsia="Times New Roman"/>
          <w:color w:val="000000"/>
          <w:kern w:val="0"/>
        </w:rPr>
        <w:t>партнеров</w:t>
      </w:r>
      <w:proofErr w:type="spellEnd"/>
      <w:r w:rsidRPr="001A0A73">
        <w:rPr>
          <w:rFonts w:eastAsia="Times New Roman"/>
          <w:color w:val="000000"/>
          <w:kern w:val="0"/>
        </w:rPr>
        <w:t xml:space="preserve">, в </w:t>
      </w:r>
      <w:proofErr w:type="spellStart"/>
      <w:r w:rsidRPr="001A0A73">
        <w:rPr>
          <w:rFonts w:eastAsia="Times New Roman"/>
          <w:color w:val="000000"/>
          <w:kern w:val="0"/>
        </w:rPr>
        <w:t>том</w:t>
      </w:r>
      <w:proofErr w:type="spellEnd"/>
      <w:r w:rsidRPr="001A0A73">
        <w:rPr>
          <w:rFonts w:eastAsia="Times New Roman"/>
          <w:color w:val="000000"/>
          <w:kern w:val="0"/>
        </w:rPr>
        <w:t xml:space="preserve"> </w:t>
      </w:r>
      <w:proofErr w:type="spellStart"/>
      <w:r w:rsidRPr="001A0A73">
        <w:rPr>
          <w:rFonts w:eastAsia="Times New Roman"/>
          <w:color w:val="000000"/>
          <w:kern w:val="0"/>
        </w:rPr>
        <w:t>числе</w:t>
      </w:r>
      <w:proofErr w:type="spellEnd"/>
      <w:r w:rsidRPr="001A0A73">
        <w:rPr>
          <w:rFonts w:eastAsia="Times New Roman"/>
          <w:color w:val="000000"/>
          <w:kern w:val="0"/>
        </w:rPr>
        <w:t xml:space="preserve"> в </w:t>
      </w:r>
      <w:proofErr w:type="spellStart"/>
      <w:r w:rsidRPr="001A0A73">
        <w:rPr>
          <w:rFonts w:eastAsia="Times New Roman"/>
          <w:color w:val="000000"/>
          <w:kern w:val="0"/>
        </w:rPr>
        <w:t>ситуации</w:t>
      </w:r>
      <w:proofErr w:type="spellEnd"/>
      <w:r w:rsidRPr="001A0A73">
        <w:rPr>
          <w:rFonts w:eastAsia="Times New Roman"/>
          <w:color w:val="000000"/>
          <w:kern w:val="0"/>
        </w:rPr>
        <w:t xml:space="preserve"> </w:t>
      </w:r>
      <w:proofErr w:type="spellStart"/>
      <w:r w:rsidRPr="001A0A73">
        <w:rPr>
          <w:rFonts w:eastAsia="Times New Roman"/>
          <w:color w:val="000000"/>
          <w:kern w:val="0"/>
        </w:rPr>
        <w:t>столкновения</w:t>
      </w:r>
      <w:proofErr w:type="spellEnd"/>
      <w:r w:rsidRPr="001A0A73">
        <w:rPr>
          <w:rFonts w:eastAsia="Times New Roman"/>
          <w:color w:val="000000"/>
          <w:kern w:val="0"/>
        </w:rPr>
        <w:t xml:space="preserve"> </w:t>
      </w:r>
      <w:proofErr w:type="spellStart"/>
      <w:r w:rsidRPr="001A0A73">
        <w:rPr>
          <w:rFonts w:eastAsia="Times New Roman"/>
          <w:color w:val="000000"/>
          <w:kern w:val="0"/>
        </w:rPr>
        <w:t>интересов</w:t>
      </w:r>
      <w:proofErr w:type="spellEnd"/>
      <w:r w:rsidRPr="001A0A73">
        <w:rPr>
          <w:rFonts w:eastAsia="Times New Roman"/>
          <w:color w:val="000000"/>
          <w:kern w:val="0"/>
        </w:rPr>
        <w:t xml:space="preserve">; </w:t>
      </w:r>
      <w:proofErr w:type="spellStart"/>
      <w:r w:rsidRPr="001A0A73">
        <w:rPr>
          <w:rFonts w:eastAsia="Times New Roman"/>
          <w:color w:val="000000"/>
          <w:kern w:val="0"/>
        </w:rPr>
        <w:t>продуктивно</w:t>
      </w:r>
      <w:proofErr w:type="spellEnd"/>
      <w:r w:rsidRPr="001A0A73">
        <w:rPr>
          <w:rFonts w:eastAsia="Times New Roman"/>
          <w:color w:val="000000"/>
          <w:kern w:val="0"/>
        </w:rPr>
        <w:t xml:space="preserve"> </w:t>
      </w:r>
      <w:proofErr w:type="spellStart"/>
      <w:r w:rsidRPr="001A0A73">
        <w:rPr>
          <w:rFonts w:eastAsia="Times New Roman"/>
          <w:color w:val="000000"/>
          <w:kern w:val="0"/>
        </w:rPr>
        <w:t>разрешать</w:t>
      </w:r>
      <w:proofErr w:type="spellEnd"/>
      <w:r w:rsidRPr="001A0A73">
        <w:rPr>
          <w:rFonts w:eastAsia="Times New Roman"/>
          <w:color w:val="000000"/>
          <w:kern w:val="0"/>
        </w:rPr>
        <w:t xml:space="preserve"> </w:t>
      </w:r>
      <w:proofErr w:type="spellStart"/>
      <w:r w:rsidRPr="001A0A73">
        <w:rPr>
          <w:rFonts w:eastAsia="Times New Roman"/>
          <w:color w:val="000000"/>
          <w:kern w:val="0"/>
        </w:rPr>
        <w:t>конфликты</w:t>
      </w:r>
      <w:proofErr w:type="spellEnd"/>
      <w:r w:rsidRPr="001A0A73">
        <w:rPr>
          <w:rFonts w:eastAsia="Times New Roman"/>
          <w:color w:val="000000"/>
          <w:kern w:val="0"/>
        </w:rPr>
        <w:t xml:space="preserve"> </w:t>
      </w:r>
      <w:proofErr w:type="spellStart"/>
      <w:r w:rsidRPr="001A0A73">
        <w:rPr>
          <w:rFonts w:eastAsia="Times New Roman"/>
          <w:color w:val="000000"/>
          <w:kern w:val="0"/>
        </w:rPr>
        <w:t>на</w:t>
      </w:r>
      <w:proofErr w:type="spellEnd"/>
      <w:r w:rsidRPr="001A0A73">
        <w:rPr>
          <w:rFonts w:eastAsia="Times New Roman"/>
          <w:color w:val="000000"/>
          <w:kern w:val="0"/>
        </w:rPr>
        <w:t xml:space="preserve"> </w:t>
      </w:r>
      <w:proofErr w:type="spellStart"/>
      <w:r w:rsidRPr="001A0A73">
        <w:rPr>
          <w:rFonts w:eastAsia="Times New Roman"/>
          <w:color w:val="000000"/>
          <w:kern w:val="0"/>
        </w:rPr>
        <w:t>основе</w:t>
      </w:r>
      <w:proofErr w:type="spellEnd"/>
      <w:r w:rsidRPr="001A0A73">
        <w:rPr>
          <w:rFonts w:eastAsia="Times New Roman"/>
          <w:color w:val="000000"/>
          <w:kern w:val="0"/>
        </w:rPr>
        <w:t xml:space="preserve"> </w:t>
      </w:r>
      <w:proofErr w:type="spellStart"/>
      <w:r w:rsidRPr="001A0A73">
        <w:rPr>
          <w:rFonts w:eastAsia="Times New Roman"/>
          <w:color w:val="000000"/>
          <w:kern w:val="0"/>
        </w:rPr>
        <w:t>учета</w:t>
      </w:r>
      <w:proofErr w:type="spellEnd"/>
      <w:r w:rsidRPr="001A0A73">
        <w:rPr>
          <w:rFonts w:eastAsia="Times New Roman"/>
          <w:color w:val="000000"/>
          <w:kern w:val="0"/>
        </w:rPr>
        <w:t xml:space="preserve"> </w:t>
      </w:r>
      <w:proofErr w:type="spellStart"/>
      <w:r w:rsidRPr="001A0A73">
        <w:rPr>
          <w:rFonts w:eastAsia="Times New Roman"/>
          <w:color w:val="000000"/>
          <w:kern w:val="0"/>
        </w:rPr>
        <w:t>интересов</w:t>
      </w:r>
      <w:proofErr w:type="spellEnd"/>
      <w:r w:rsidRPr="001A0A73">
        <w:rPr>
          <w:rFonts w:eastAsia="Times New Roman"/>
          <w:color w:val="000000"/>
          <w:kern w:val="0"/>
        </w:rPr>
        <w:t xml:space="preserve"> и </w:t>
      </w:r>
      <w:proofErr w:type="spellStart"/>
      <w:r w:rsidRPr="001A0A73">
        <w:rPr>
          <w:rFonts w:eastAsia="Times New Roman"/>
          <w:color w:val="000000"/>
          <w:kern w:val="0"/>
        </w:rPr>
        <w:t>позиций</w:t>
      </w:r>
      <w:proofErr w:type="spellEnd"/>
      <w:r w:rsidRPr="001A0A73">
        <w:rPr>
          <w:rFonts w:eastAsia="Times New Roman"/>
          <w:color w:val="000000"/>
          <w:kern w:val="0"/>
        </w:rPr>
        <w:t xml:space="preserve"> </w:t>
      </w:r>
      <w:proofErr w:type="spellStart"/>
      <w:r w:rsidRPr="001A0A73">
        <w:rPr>
          <w:rFonts w:eastAsia="Times New Roman"/>
          <w:color w:val="000000"/>
          <w:kern w:val="0"/>
        </w:rPr>
        <w:t>всех</w:t>
      </w:r>
      <w:proofErr w:type="spellEnd"/>
      <w:r w:rsidRPr="001A0A73">
        <w:rPr>
          <w:rFonts w:eastAsia="Times New Roman"/>
          <w:color w:val="000000"/>
          <w:kern w:val="0"/>
        </w:rPr>
        <w:t xml:space="preserve"> </w:t>
      </w:r>
      <w:proofErr w:type="spellStart"/>
      <w:r w:rsidRPr="001A0A73">
        <w:rPr>
          <w:rFonts w:eastAsia="Times New Roman"/>
          <w:color w:val="000000"/>
          <w:kern w:val="0"/>
        </w:rPr>
        <w:t>его</w:t>
      </w:r>
      <w:proofErr w:type="spellEnd"/>
      <w:r w:rsidRPr="001A0A73">
        <w:rPr>
          <w:rFonts w:eastAsia="Times New Roman"/>
          <w:color w:val="000000"/>
          <w:kern w:val="0"/>
        </w:rPr>
        <w:t xml:space="preserve"> </w:t>
      </w:r>
      <w:proofErr w:type="spellStart"/>
      <w:r w:rsidRPr="001A0A73">
        <w:rPr>
          <w:rFonts w:eastAsia="Times New Roman"/>
          <w:color w:val="000000"/>
          <w:kern w:val="0"/>
        </w:rPr>
        <w:t>участников</w:t>
      </w:r>
      <w:proofErr w:type="spellEnd"/>
      <w:r w:rsidRPr="001A0A73">
        <w:rPr>
          <w:rFonts w:eastAsia="Times New Roman"/>
          <w:color w:val="000000"/>
          <w:kern w:val="0"/>
        </w:rPr>
        <w:t xml:space="preserve">, </w:t>
      </w:r>
      <w:proofErr w:type="spellStart"/>
      <w:r w:rsidRPr="001A0A73">
        <w:rPr>
          <w:rFonts w:eastAsia="Times New Roman"/>
          <w:color w:val="000000"/>
          <w:kern w:val="0"/>
        </w:rPr>
        <w:t>поиска</w:t>
      </w:r>
      <w:proofErr w:type="spellEnd"/>
      <w:r w:rsidRPr="001A0A73">
        <w:rPr>
          <w:rFonts w:eastAsia="Times New Roman"/>
          <w:color w:val="000000"/>
          <w:kern w:val="0"/>
        </w:rPr>
        <w:t xml:space="preserve"> и </w:t>
      </w:r>
      <w:proofErr w:type="spellStart"/>
      <w:r w:rsidRPr="001A0A73">
        <w:rPr>
          <w:rFonts w:eastAsia="Times New Roman"/>
          <w:color w:val="000000"/>
          <w:kern w:val="0"/>
        </w:rPr>
        <w:t>оценки</w:t>
      </w:r>
      <w:proofErr w:type="spellEnd"/>
      <w:r w:rsidRPr="001A0A73">
        <w:rPr>
          <w:rFonts w:eastAsia="Times New Roman"/>
          <w:color w:val="000000"/>
          <w:kern w:val="0"/>
        </w:rPr>
        <w:t xml:space="preserve"> </w:t>
      </w:r>
      <w:proofErr w:type="spellStart"/>
      <w:r w:rsidRPr="001A0A73">
        <w:rPr>
          <w:rFonts w:eastAsia="Times New Roman"/>
          <w:color w:val="000000"/>
          <w:kern w:val="0"/>
        </w:rPr>
        <w:t>альтернативных</w:t>
      </w:r>
      <w:proofErr w:type="spellEnd"/>
      <w:r w:rsidRPr="001A0A73">
        <w:rPr>
          <w:rFonts w:eastAsia="Times New Roman"/>
          <w:color w:val="000000"/>
          <w:kern w:val="0"/>
        </w:rPr>
        <w:t xml:space="preserve"> </w:t>
      </w:r>
      <w:proofErr w:type="spellStart"/>
      <w:r w:rsidRPr="001A0A73">
        <w:rPr>
          <w:rFonts w:eastAsia="Times New Roman"/>
          <w:color w:val="000000"/>
          <w:kern w:val="0"/>
        </w:rPr>
        <w:t>способов</w:t>
      </w:r>
      <w:proofErr w:type="spellEnd"/>
      <w:r w:rsidRPr="001A0A73">
        <w:rPr>
          <w:rFonts w:eastAsia="Times New Roman"/>
          <w:color w:val="000000"/>
          <w:kern w:val="0"/>
        </w:rPr>
        <w:t xml:space="preserve"> </w:t>
      </w:r>
      <w:proofErr w:type="spellStart"/>
      <w:r w:rsidRPr="001A0A73">
        <w:rPr>
          <w:rFonts w:eastAsia="Times New Roman"/>
          <w:color w:val="000000"/>
          <w:kern w:val="0"/>
        </w:rPr>
        <w:t>разрешения</w:t>
      </w:r>
      <w:proofErr w:type="spellEnd"/>
      <w:r w:rsidRPr="001A0A73">
        <w:rPr>
          <w:rFonts w:eastAsia="Times New Roman"/>
          <w:color w:val="000000"/>
          <w:kern w:val="0"/>
        </w:rPr>
        <w:t xml:space="preserve"> </w:t>
      </w:r>
      <w:proofErr w:type="spellStart"/>
      <w:r w:rsidRPr="001A0A73">
        <w:rPr>
          <w:rFonts w:eastAsia="Times New Roman"/>
          <w:color w:val="000000"/>
          <w:kern w:val="0"/>
        </w:rPr>
        <w:t>конфликтов</w:t>
      </w:r>
      <w:proofErr w:type="spellEnd"/>
      <w:r w:rsidRPr="001A0A73">
        <w:rPr>
          <w:rFonts w:eastAsia="Times New Roman"/>
          <w:color w:val="000000"/>
          <w:kern w:val="0"/>
        </w:rPr>
        <w:t>.</w:t>
      </w:r>
    </w:p>
    <w:p w:rsidR="00D37647" w:rsidRDefault="00D37647" w:rsidP="006617F0">
      <w:pPr>
        <w:pStyle w:val="ad"/>
        <w:ind w:left="153"/>
        <w:jc w:val="center"/>
        <w:rPr>
          <w:rFonts w:ascii="Times New Roman" w:hAnsi="Times New Roman"/>
          <w:b/>
          <w:sz w:val="24"/>
          <w:szCs w:val="24"/>
        </w:rPr>
      </w:pPr>
    </w:p>
    <w:p w:rsidR="00C21543" w:rsidRPr="00D37647" w:rsidRDefault="006617F0" w:rsidP="00D37647">
      <w:pPr>
        <w:pStyle w:val="ad"/>
        <w:ind w:left="153"/>
        <w:jc w:val="center"/>
        <w:rPr>
          <w:rFonts w:ascii="Times New Roman" w:hAnsi="Times New Roman"/>
          <w:b/>
          <w:sz w:val="24"/>
          <w:szCs w:val="24"/>
        </w:rPr>
      </w:pPr>
      <w:r w:rsidRPr="00227039">
        <w:rPr>
          <w:rFonts w:ascii="Times New Roman" w:hAnsi="Times New Roman"/>
          <w:b/>
          <w:sz w:val="24"/>
          <w:szCs w:val="24"/>
        </w:rPr>
        <w:t>Содержание учебного предмета</w:t>
      </w:r>
    </w:p>
    <w:p w:rsidR="008C0D28" w:rsidRPr="008C0D28" w:rsidRDefault="00D667BC" w:rsidP="008C0D28">
      <w:pPr>
        <w:pStyle w:val="Default"/>
        <w:jc w:val="both"/>
      </w:pPr>
      <w:r>
        <w:rPr>
          <w:b/>
          <w:bCs/>
        </w:rPr>
        <w:t>Тема 1. Строение атома и П</w:t>
      </w:r>
      <w:r w:rsidR="008C0D28" w:rsidRPr="008C0D28">
        <w:rPr>
          <w:b/>
          <w:bCs/>
        </w:rPr>
        <w:t>ериодический закон Д. И. Менделеева</w:t>
      </w:r>
      <w:r w:rsidR="008C0D28">
        <w:rPr>
          <w:b/>
          <w:bCs/>
        </w:rPr>
        <w:t>.</w:t>
      </w:r>
    </w:p>
    <w:p w:rsidR="00D667BC" w:rsidRDefault="008C0D28" w:rsidP="008C0D28">
      <w:pPr>
        <w:pStyle w:val="Default"/>
        <w:jc w:val="both"/>
      </w:pPr>
      <w:r>
        <w:tab/>
      </w:r>
      <w:r w:rsidRPr="003B32D8">
        <w:rPr>
          <w:i/>
        </w:rPr>
        <w:t>Основные сведения о строении атома.</w:t>
      </w:r>
      <w:r w:rsidRPr="008C0D28">
        <w:t xml:space="preserve"> Ядро: протоны и нейтроны. Изотопы. Электроны. Электронная оболочка. Энергетический уровень. Особенности строения электронных оболочек атомов </w:t>
      </w:r>
      <w:r w:rsidR="00D667BC">
        <w:t>элементов 4-го и 5-го периодов П</w:t>
      </w:r>
      <w:r w:rsidRPr="008C0D28">
        <w:t xml:space="preserve">ериодической системы </w:t>
      </w:r>
    </w:p>
    <w:p w:rsidR="008C0D28" w:rsidRPr="008C0D28" w:rsidRDefault="008C0D28" w:rsidP="008C0D28">
      <w:pPr>
        <w:pStyle w:val="Default"/>
        <w:jc w:val="both"/>
      </w:pPr>
      <w:r w:rsidRPr="008C0D28">
        <w:t xml:space="preserve">Д. И. Менделеева (переходных элементов). Понятие об </w:t>
      </w:r>
      <w:proofErr w:type="spellStart"/>
      <w:r w:rsidRPr="008C0D28">
        <w:t>орбиталях</w:t>
      </w:r>
      <w:proofErr w:type="spellEnd"/>
      <w:r w:rsidRPr="008C0D28">
        <w:t xml:space="preserve">. </w:t>
      </w:r>
      <w:proofErr w:type="spellStart"/>
      <w:r w:rsidRPr="008C0D28">
        <w:t>s</w:t>
      </w:r>
      <w:proofErr w:type="spellEnd"/>
      <w:r w:rsidRPr="008C0D28">
        <w:rPr>
          <w:i/>
          <w:iCs/>
        </w:rPr>
        <w:t xml:space="preserve">- </w:t>
      </w:r>
      <w:r w:rsidRPr="008C0D28">
        <w:t xml:space="preserve">и </w:t>
      </w:r>
      <w:proofErr w:type="spellStart"/>
      <w:r w:rsidRPr="008C0D28">
        <w:t>р-орбитали</w:t>
      </w:r>
      <w:proofErr w:type="spellEnd"/>
      <w:r w:rsidRPr="008C0D28">
        <w:t xml:space="preserve">. Электронные конфигурации атомов химических элементов. </w:t>
      </w:r>
    </w:p>
    <w:p w:rsidR="008C0D28" w:rsidRPr="008C0D28" w:rsidRDefault="008C0D28" w:rsidP="008C0D28">
      <w:pPr>
        <w:pStyle w:val="Default"/>
        <w:jc w:val="both"/>
      </w:pPr>
      <w:r>
        <w:tab/>
      </w:r>
      <w:r w:rsidRPr="003B32D8">
        <w:rPr>
          <w:i/>
        </w:rPr>
        <w:t>Периодический закон Д.И.Менделеева в свете учения о строении атома.</w:t>
      </w:r>
      <w:r w:rsidR="00D667BC">
        <w:t xml:space="preserve"> Открытие Д. И. Менделеевым П</w:t>
      </w:r>
      <w:r w:rsidRPr="008C0D28">
        <w:t xml:space="preserve">ериодического закона. </w:t>
      </w:r>
    </w:p>
    <w:p w:rsidR="008C0D28" w:rsidRPr="008C0D28" w:rsidRDefault="008C0D28" w:rsidP="008C0D28">
      <w:pPr>
        <w:pStyle w:val="Default"/>
        <w:jc w:val="both"/>
      </w:pPr>
      <w:r>
        <w:tab/>
      </w:r>
      <w:r w:rsidRPr="008C0D28">
        <w:t>Периодическая система химических элементов Д. И. Мендел</w:t>
      </w:r>
      <w:r w:rsidR="00D667BC">
        <w:t>еева - графическое отображение П</w:t>
      </w:r>
      <w:r w:rsidRPr="008C0D28">
        <w:t xml:space="preserve">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8C0D28" w:rsidRDefault="008C0D28" w:rsidP="008C0D28">
      <w:pPr>
        <w:pStyle w:val="Default"/>
        <w:jc w:val="both"/>
      </w:pPr>
      <w:r>
        <w:tab/>
      </w:r>
      <w:r w:rsidR="00D667BC">
        <w:t>Положение водорода в П</w:t>
      </w:r>
      <w:r w:rsidRPr="008C0D28">
        <w:t xml:space="preserve">ериодической системе. </w:t>
      </w:r>
    </w:p>
    <w:p w:rsidR="008C0D28" w:rsidRPr="008C0D28" w:rsidRDefault="008C0D28" w:rsidP="008C0D28">
      <w:pPr>
        <w:pStyle w:val="Default"/>
        <w:jc w:val="both"/>
      </w:pPr>
      <w:r>
        <w:tab/>
      </w:r>
      <w:r w:rsidR="00D667BC">
        <w:t>Значение Периодического закона и П</w:t>
      </w:r>
      <w:r w:rsidRPr="008C0D28">
        <w:t xml:space="preserve">ериодической системы химических элементов Д. И. Менделеева для развития науки и понимания химической картины мира. </w:t>
      </w:r>
    </w:p>
    <w:p w:rsidR="008C0D28" w:rsidRDefault="008C0D28" w:rsidP="008C0D28">
      <w:pPr>
        <w:pStyle w:val="Default"/>
        <w:jc w:val="both"/>
      </w:pPr>
      <w:r w:rsidRPr="008C0D28">
        <w:rPr>
          <w:b/>
          <w:bCs/>
        </w:rPr>
        <w:t xml:space="preserve">Демонстрации. </w:t>
      </w:r>
      <w:r w:rsidRPr="008C0D28">
        <w:t xml:space="preserve">Различные формы </w:t>
      </w:r>
      <w:r w:rsidR="00D667BC">
        <w:t>П</w:t>
      </w:r>
      <w:r w:rsidRPr="008C0D28">
        <w:t xml:space="preserve">ериодической системы химических элементов Д. И. Менделеева. </w:t>
      </w:r>
    </w:p>
    <w:p w:rsidR="008C0D28" w:rsidRDefault="008C0D28" w:rsidP="008C0D28">
      <w:pPr>
        <w:pStyle w:val="Default"/>
        <w:jc w:val="both"/>
      </w:pPr>
      <w:r w:rsidRPr="008C0D28">
        <w:rPr>
          <w:b/>
        </w:rPr>
        <w:t>Лабораторный опыт.</w:t>
      </w:r>
      <w:r>
        <w:t xml:space="preserve"> 1. Конструирование периодической таблицы элементов с использованием карточек.</w:t>
      </w:r>
    </w:p>
    <w:p w:rsidR="008C0D28" w:rsidRPr="008C0D28" w:rsidRDefault="008C0D28" w:rsidP="008C0D28">
      <w:pPr>
        <w:pStyle w:val="Default"/>
        <w:jc w:val="both"/>
      </w:pPr>
    </w:p>
    <w:p w:rsidR="008C0D28" w:rsidRPr="008C0D28" w:rsidRDefault="008C0D28" w:rsidP="008C0D28">
      <w:pPr>
        <w:pStyle w:val="Default"/>
        <w:jc w:val="both"/>
      </w:pPr>
      <w:r w:rsidRPr="008C0D28">
        <w:rPr>
          <w:b/>
          <w:bCs/>
        </w:rPr>
        <w:t>Тема 2. Строение вещества</w:t>
      </w:r>
      <w:r w:rsidR="003B32D8">
        <w:rPr>
          <w:b/>
          <w:bCs/>
        </w:rPr>
        <w:t xml:space="preserve">.   </w:t>
      </w:r>
    </w:p>
    <w:p w:rsidR="008C0D28" w:rsidRPr="008C0D28" w:rsidRDefault="003B32D8" w:rsidP="008C0D28">
      <w:pPr>
        <w:pStyle w:val="Default"/>
        <w:jc w:val="both"/>
      </w:pPr>
      <w:r>
        <w:rPr>
          <w:i/>
        </w:rPr>
        <w:tab/>
      </w:r>
      <w:r w:rsidRPr="003B32D8">
        <w:rPr>
          <w:i/>
        </w:rPr>
        <w:t>Ионная химическая связ</w:t>
      </w:r>
      <w:r>
        <w:rPr>
          <w:i/>
        </w:rPr>
        <w:t xml:space="preserve">ь.  </w:t>
      </w:r>
      <w:r w:rsidR="008C0D28" w:rsidRPr="008C0D28">
        <w:t xml:space="preserve">Катионы и анионы. Классификация ионов. Ионные кристаллические решетки. Свойства веществ с этим типом кристаллических решеток. </w:t>
      </w:r>
    </w:p>
    <w:p w:rsidR="008C0D28" w:rsidRPr="008C0D28" w:rsidRDefault="003B32D8" w:rsidP="008C0D28">
      <w:pPr>
        <w:pStyle w:val="Default"/>
        <w:jc w:val="both"/>
      </w:pPr>
      <w:r>
        <w:tab/>
      </w:r>
      <w:r w:rsidRPr="003B32D8">
        <w:rPr>
          <w:i/>
        </w:rPr>
        <w:t>Ковалентная химическая связь.</w:t>
      </w:r>
      <w:r w:rsidR="008C0D28" w:rsidRPr="008C0D28">
        <w:t xml:space="preserve"> </w:t>
      </w:r>
      <w:proofErr w:type="spellStart"/>
      <w:r w:rsidR="008C0D28" w:rsidRPr="008C0D28">
        <w:t>Электроотрицательность</w:t>
      </w:r>
      <w:proofErr w:type="spellEnd"/>
      <w:r w:rsidR="008C0D28" w:rsidRPr="008C0D28">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8C0D28" w:rsidRPr="008C0D28" w:rsidRDefault="000C30E3" w:rsidP="008C0D28">
      <w:pPr>
        <w:pStyle w:val="Default"/>
        <w:jc w:val="both"/>
      </w:pPr>
      <w:r>
        <w:tab/>
      </w:r>
      <w:r w:rsidRPr="000C30E3">
        <w:rPr>
          <w:i/>
        </w:rPr>
        <w:t>Металлическая химическая связь.</w:t>
      </w:r>
      <w:r w:rsidR="008C0D28" w:rsidRPr="008C0D28">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0C30E3" w:rsidRDefault="000C30E3" w:rsidP="008C0D28">
      <w:pPr>
        <w:pStyle w:val="Default"/>
        <w:jc w:val="both"/>
      </w:pPr>
      <w:r>
        <w:tab/>
      </w:r>
      <w:r w:rsidRPr="000C30E3">
        <w:rPr>
          <w:i/>
        </w:rPr>
        <w:t>Водородная химическая связь.</w:t>
      </w:r>
      <w:r w:rsidR="008C0D28" w:rsidRPr="008C0D28">
        <w:t xml:space="preserve"> Межмолекулярная и внутримолекулярная водородная связь. Значение водородной связи для организации структур биополимеров.</w:t>
      </w:r>
    </w:p>
    <w:p w:rsidR="008C0D28" w:rsidRPr="008C0D28" w:rsidRDefault="000C30E3" w:rsidP="008C0D28">
      <w:pPr>
        <w:pStyle w:val="Default"/>
        <w:jc w:val="both"/>
      </w:pPr>
      <w:r>
        <w:tab/>
      </w:r>
      <w:r w:rsidRPr="000C30E3">
        <w:rPr>
          <w:i/>
        </w:rPr>
        <w:t>Полимеры.</w:t>
      </w:r>
      <w:r>
        <w:t xml:space="preserve"> Пластмассы: термопласты и реактопласты, их представители и применение. Волокна: природные (растительные и животные)</w:t>
      </w:r>
      <w:r w:rsidR="008C0D28" w:rsidRPr="008C0D28">
        <w:t xml:space="preserve"> </w:t>
      </w:r>
      <w:r>
        <w:t>и химические (искусственные и синтетические), их представители и применение.</w:t>
      </w:r>
    </w:p>
    <w:p w:rsidR="000C30E3" w:rsidRDefault="000C30E3" w:rsidP="008C0D28">
      <w:pPr>
        <w:pStyle w:val="Default"/>
        <w:jc w:val="both"/>
      </w:pPr>
      <w:r>
        <w:tab/>
      </w:r>
      <w:r w:rsidRPr="000C30E3">
        <w:rPr>
          <w:i/>
        </w:rPr>
        <w:t>Газообразное состояние вещества.</w:t>
      </w:r>
      <w:r w:rsidR="008C0D28" w:rsidRPr="008C0D28">
        <w:t xml:space="preserve"> Три агрегатных состояния воды. Особенности строения газов. Молярный объем газообразных веществ. </w:t>
      </w:r>
    </w:p>
    <w:p w:rsidR="008C0D28" w:rsidRPr="008C0D28" w:rsidRDefault="000C30E3" w:rsidP="008C0D28">
      <w:pPr>
        <w:pStyle w:val="Default"/>
        <w:jc w:val="both"/>
      </w:pPr>
      <w:r>
        <w:tab/>
      </w:r>
      <w:r w:rsidR="008C0D28" w:rsidRPr="008C0D28">
        <w:t xml:space="preserve">Примеры газообразных природных смесей: воздух, природный газ. Загрязнение атмосферы (кислотные дожди, парниковый эффект) и борьба с ним. </w:t>
      </w:r>
    </w:p>
    <w:p w:rsidR="008C0D28" w:rsidRDefault="000C30E3" w:rsidP="008C0D28">
      <w:pPr>
        <w:pStyle w:val="Default"/>
        <w:jc w:val="both"/>
      </w:pPr>
      <w:r>
        <w:tab/>
      </w:r>
      <w:r w:rsidR="008C0D28" w:rsidRPr="008C0D28">
        <w:t xml:space="preserve">Представители газообразных веществ: водород, кислород, углекислый газ, аммиак, этилен. Их получение, собирание и распознавание. </w:t>
      </w:r>
    </w:p>
    <w:p w:rsidR="000C30E3" w:rsidRDefault="000C30E3" w:rsidP="008C0D28">
      <w:pPr>
        <w:pStyle w:val="Default"/>
        <w:jc w:val="both"/>
      </w:pPr>
      <w:r>
        <w:tab/>
      </w:r>
      <w:r w:rsidRPr="000C30E3">
        <w:rPr>
          <w:i/>
        </w:rPr>
        <w:t>Жидкое состояние вещества.</w:t>
      </w:r>
      <w:r>
        <w:t xml:space="preserve"> Вода. Потребление воды в быту и на производстве. Жесткость воды и способы ее устранения.</w:t>
      </w:r>
    </w:p>
    <w:p w:rsidR="000C30E3" w:rsidRDefault="000C30E3" w:rsidP="008C0D28">
      <w:pPr>
        <w:pStyle w:val="Default"/>
        <w:jc w:val="both"/>
      </w:pPr>
      <w:r>
        <w:tab/>
        <w:t>Минеральные воды, их использование в столовых и лечебных целях.</w:t>
      </w:r>
    </w:p>
    <w:p w:rsidR="000C30E3" w:rsidRPr="008C0D28" w:rsidRDefault="000C30E3" w:rsidP="008C0D28">
      <w:pPr>
        <w:pStyle w:val="Default"/>
        <w:jc w:val="both"/>
      </w:pPr>
      <w:r>
        <w:tab/>
        <w:t>Жидкие кристаллы и их применение.</w:t>
      </w:r>
    </w:p>
    <w:p w:rsidR="008C0D28" w:rsidRPr="008C0D28" w:rsidRDefault="000C30E3" w:rsidP="008C0D28">
      <w:pPr>
        <w:pStyle w:val="Default"/>
        <w:jc w:val="both"/>
      </w:pPr>
      <w:r>
        <w:rPr>
          <w:i/>
        </w:rPr>
        <w:lastRenderedPageBreak/>
        <w:tab/>
        <w:t>Твердое состояние вещества.</w:t>
      </w:r>
      <w:r w:rsidR="00C949ED">
        <w:t xml:space="preserve"> </w:t>
      </w:r>
      <w:r w:rsidR="008C0D28" w:rsidRPr="008C0D28">
        <w:t xml:space="preserve">Аморфные твердые вещества в природе и в жизни человека, их значение и применение. Кристаллическое строение вещества. </w:t>
      </w:r>
    </w:p>
    <w:p w:rsidR="00BC53B7" w:rsidRDefault="000C30E3" w:rsidP="008C0D28">
      <w:pPr>
        <w:pStyle w:val="Default"/>
        <w:jc w:val="both"/>
      </w:pPr>
      <w:r>
        <w:tab/>
      </w:r>
      <w:r w:rsidRPr="00BC53B7">
        <w:rPr>
          <w:i/>
        </w:rPr>
        <w:t>Дисперсные системы</w:t>
      </w:r>
      <w:r>
        <w:t>.</w:t>
      </w:r>
      <w:r w:rsidR="008C0D28" w:rsidRPr="008C0D28">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p>
    <w:p w:rsidR="00BC53B7" w:rsidRDefault="00BC53B7" w:rsidP="008C0D28">
      <w:pPr>
        <w:pStyle w:val="Default"/>
        <w:jc w:val="both"/>
      </w:pPr>
      <w:r>
        <w:tab/>
      </w:r>
      <w:r w:rsidR="008C0D28" w:rsidRPr="008C0D28">
        <w:t xml:space="preserve">Грубодисперсные системы: эмульсии, суспензии, аэрозоли. </w:t>
      </w:r>
    </w:p>
    <w:p w:rsidR="00BC53B7" w:rsidRDefault="00BC53B7" w:rsidP="008C0D28">
      <w:pPr>
        <w:pStyle w:val="Default"/>
        <w:jc w:val="both"/>
      </w:pPr>
      <w:r>
        <w:tab/>
      </w:r>
      <w:r w:rsidR="008C0D28" w:rsidRPr="008C0D28">
        <w:t>Тонкодисперсные системы: гели и золи.</w:t>
      </w:r>
    </w:p>
    <w:p w:rsidR="001A0A73" w:rsidRPr="008C0D28" w:rsidRDefault="001A0A73" w:rsidP="001A0A73">
      <w:pPr>
        <w:pStyle w:val="Default"/>
        <w:pageBreakBefore/>
        <w:jc w:val="both"/>
      </w:pPr>
      <w:r w:rsidRPr="00BC53B7">
        <w:rPr>
          <w:i/>
        </w:rPr>
        <w:lastRenderedPageBreak/>
        <w:t>Состав вещества и смесей.</w:t>
      </w:r>
      <w:r w:rsidRPr="008C0D28">
        <w:t xml:space="preserve"> Вещества молекулярного и немолекулярного строения. Закон постоянства состава веществ. </w:t>
      </w:r>
    </w:p>
    <w:p w:rsidR="001A0A73" w:rsidRPr="008C0D28" w:rsidRDefault="001A0A73" w:rsidP="001A0A73">
      <w:pPr>
        <w:pStyle w:val="Default"/>
        <w:jc w:val="both"/>
      </w:pPr>
      <w:r>
        <w:tab/>
      </w:r>
      <w:r w:rsidRPr="008C0D28">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8C0D28">
        <w:t>от</w:t>
      </w:r>
      <w:proofErr w:type="gramEnd"/>
      <w:r w:rsidRPr="008C0D28">
        <w:t xml:space="preserve"> теоретически возможного. </w:t>
      </w:r>
    </w:p>
    <w:p w:rsidR="001A0A73" w:rsidRPr="008C0D28" w:rsidRDefault="001A0A73" w:rsidP="001A0A73">
      <w:pPr>
        <w:pStyle w:val="Default"/>
        <w:jc w:val="both"/>
      </w:pPr>
      <w:r w:rsidRPr="008C0D28">
        <w:rPr>
          <w:b/>
          <w:bCs/>
        </w:rPr>
        <w:t xml:space="preserve">Демонстрации. </w:t>
      </w:r>
      <w:r w:rsidRPr="008C0D28">
        <w:t>Модель кристаллической решетки хлорида натрия.</w:t>
      </w:r>
      <w:r>
        <w:t xml:space="preserve"> Образцы минералов с ионной кристаллической решеткой: кальцита, </w:t>
      </w:r>
      <w:proofErr w:type="spellStart"/>
      <w:r>
        <w:t>галита</w:t>
      </w:r>
      <w:proofErr w:type="spellEnd"/>
      <w:r>
        <w:t>.</w:t>
      </w:r>
      <w:r w:rsidRPr="008C0D28">
        <w:t xml:space="preserve"> Модели кристаллических решеток «сухого льда» (или </w:t>
      </w:r>
      <w:proofErr w:type="spellStart"/>
      <w:r w:rsidRPr="008C0D28">
        <w:t>иода</w:t>
      </w:r>
      <w:proofErr w:type="spellEnd"/>
      <w:r w:rsidRPr="008C0D28">
        <w:t xml:space="preserve">), алмаза, графита (или кварца). Модель молекулы ДНК. </w:t>
      </w:r>
      <w:proofErr w:type="gramStart"/>
      <w:r>
        <w:t>Образцы пластмасс (фенолформальдегидные, полиуретан, полиэтилен, полипропилен, поливинилхлорид) и изделия из них.</w:t>
      </w:r>
      <w:proofErr w:type="gramEnd"/>
      <w:r>
        <w:t xml:space="preserve"> </w:t>
      </w:r>
      <w:proofErr w:type="gramStart"/>
      <w:r>
        <w:t>Образцы волокон (шерсть, шелк, ацетатное волокно, капрон, лавсан, нейлон) и изделия из них.</w:t>
      </w:r>
      <w:proofErr w:type="gramEnd"/>
      <w: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Приборы на жидких кристаллах. </w:t>
      </w:r>
      <w:r w:rsidRPr="008C0D28">
        <w:t xml:space="preserve">Образцы различных дисперсных систем: эмульсий, суспензий, аэрозолей, гелей и золей. Коагуляция. </w:t>
      </w:r>
      <w:proofErr w:type="spellStart"/>
      <w:r w:rsidRPr="008C0D28">
        <w:t>Синерезис</w:t>
      </w:r>
      <w:proofErr w:type="spellEnd"/>
      <w:r w:rsidRPr="008C0D28">
        <w:t xml:space="preserve">. Эффект </w:t>
      </w:r>
      <w:proofErr w:type="spellStart"/>
      <w:r w:rsidRPr="008C0D28">
        <w:t>Тиндаля</w:t>
      </w:r>
      <w:proofErr w:type="spellEnd"/>
      <w:r w:rsidRPr="008C0D28">
        <w:t xml:space="preserve">. </w:t>
      </w:r>
    </w:p>
    <w:p w:rsidR="001A0A73" w:rsidRPr="008C0D28" w:rsidRDefault="001A0A73" w:rsidP="001A0A73">
      <w:pPr>
        <w:pStyle w:val="Default"/>
        <w:jc w:val="both"/>
      </w:pPr>
      <w:r w:rsidRPr="008C0D28">
        <w:rPr>
          <w:b/>
          <w:bCs/>
        </w:rPr>
        <w:t xml:space="preserve">Лабораторные опыты. </w:t>
      </w:r>
      <w:r>
        <w:t>2</w:t>
      </w:r>
      <w:r w:rsidRPr="008C0D28">
        <w:t>.</w:t>
      </w:r>
      <w:r>
        <w:t>определение типа кристаллической решетки вещества и описание его свойств.3. Ознакомление с коллекцией полимеров: пластмасс и волокон и изделия из них. 4. Испытание воды на жесткость. Устранение жесткости воды.5. Ознакомление с минеральными водами. 6.</w:t>
      </w:r>
      <w:r w:rsidRPr="008C0D28">
        <w:t xml:space="preserve"> Ознакомление с дисперсными системами. </w:t>
      </w:r>
    </w:p>
    <w:p w:rsidR="001A0A73" w:rsidRPr="008C0D28" w:rsidRDefault="001A0A73" w:rsidP="001A0A73">
      <w:pPr>
        <w:pStyle w:val="Default"/>
        <w:jc w:val="both"/>
      </w:pPr>
      <w:r w:rsidRPr="008C0D28">
        <w:rPr>
          <w:b/>
          <w:bCs/>
        </w:rPr>
        <w:t xml:space="preserve">Практическая работа №1. </w:t>
      </w:r>
      <w:r w:rsidRPr="008C0D28">
        <w:t xml:space="preserve">Получение, собирание и распознавание газов. </w:t>
      </w:r>
    </w:p>
    <w:p w:rsidR="001A0A73" w:rsidRDefault="001A0A73" w:rsidP="001A0A73">
      <w:pPr>
        <w:pStyle w:val="Default"/>
        <w:jc w:val="both"/>
      </w:pPr>
    </w:p>
    <w:p w:rsidR="008C0D28" w:rsidRPr="008C0D28" w:rsidRDefault="008C0D28" w:rsidP="008C0D28">
      <w:pPr>
        <w:pStyle w:val="Default"/>
        <w:jc w:val="both"/>
      </w:pPr>
      <w:r w:rsidRPr="008C0D28">
        <w:rPr>
          <w:b/>
          <w:bCs/>
        </w:rPr>
        <w:t>Тема 3. Химические реакции</w:t>
      </w:r>
      <w:r w:rsidR="00784909">
        <w:rPr>
          <w:b/>
          <w:bCs/>
        </w:rPr>
        <w:t>.</w:t>
      </w:r>
      <w:r w:rsidRPr="008C0D28">
        <w:rPr>
          <w:b/>
          <w:bCs/>
        </w:rPr>
        <w:t xml:space="preserve"> </w:t>
      </w:r>
    </w:p>
    <w:p w:rsidR="00784909" w:rsidRDefault="00784909" w:rsidP="008C0D28">
      <w:pPr>
        <w:pStyle w:val="Default"/>
        <w:jc w:val="both"/>
      </w:pPr>
      <w:r>
        <w:tab/>
      </w:r>
      <w:r w:rsidRPr="00784909">
        <w:rPr>
          <w:i/>
        </w:rPr>
        <w:t>Реакции, идущие без изменения состава веществ</w:t>
      </w:r>
      <w:r>
        <w:rPr>
          <w:i/>
        </w:rPr>
        <w:t xml:space="preserve">.  </w:t>
      </w:r>
      <w:r w:rsidRPr="00784909">
        <w:t xml:space="preserve">Аллотропия и </w:t>
      </w:r>
      <w:proofErr w:type="spellStart"/>
      <w:r w:rsidRPr="00784909">
        <w:t>алл</w:t>
      </w:r>
      <w:r>
        <w:t>отропные</w:t>
      </w:r>
      <w:proofErr w:type="spellEnd"/>
      <w:r>
        <w:t xml:space="preserve"> видоизменения. Причины аллотропии на примере модификаций кислорода, углерода и фосфора. Озон, его биологическая роль.</w:t>
      </w:r>
    </w:p>
    <w:p w:rsidR="008C0D28" w:rsidRPr="00784909" w:rsidRDefault="00784909" w:rsidP="008C0D28">
      <w:pPr>
        <w:pStyle w:val="Default"/>
        <w:jc w:val="both"/>
        <w:rPr>
          <w:i/>
        </w:rPr>
      </w:pPr>
      <w:r>
        <w:tab/>
      </w:r>
      <w:r w:rsidRPr="00784909">
        <w:rPr>
          <w:i/>
        </w:rPr>
        <w:t>Реакции, идущие с изменением состава вещества.</w:t>
      </w:r>
      <w:r>
        <w:rPr>
          <w:i/>
        </w:rPr>
        <w:t xml:space="preserve"> </w:t>
      </w:r>
      <w:r w:rsidR="008C0D28" w:rsidRPr="008C0D28">
        <w:t>Реакции соединения, разложения, замещения и обмена в неорганической и органической химии. Реакции экз</w:t>
      </w:r>
      <w:proofErr w:type="gramStart"/>
      <w:r w:rsidR="008C0D28" w:rsidRPr="008C0D28">
        <w:t>о-</w:t>
      </w:r>
      <w:proofErr w:type="gramEnd"/>
      <w:r w:rsidR="008C0D28" w:rsidRPr="008C0D28">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8C0D28" w:rsidRPr="008C0D28" w:rsidRDefault="00784909" w:rsidP="008C0D28">
      <w:pPr>
        <w:pStyle w:val="Default"/>
        <w:jc w:val="both"/>
      </w:pPr>
      <w:r>
        <w:tab/>
      </w:r>
      <w:r w:rsidR="008A24AD">
        <w:rPr>
          <w:i/>
        </w:rPr>
        <w:t>Скорость химической реакции.</w:t>
      </w:r>
      <w:r w:rsidR="008C0D28" w:rsidRPr="008C0D28">
        <w:t xml:space="preserve">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w:t>
      </w:r>
    </w:p>
    <w:p w:rsidR="008C0D28" w:rsidRDefault="008A24AD" w:rsidP="008C0D28">
      <w:pPr>
        <w:pStyle w:val="Default"/>
        <w:jc w:val="both"/>
      </w:pPr>
      <w:r>
        <w:tab/>
      </w:r>
      <w:r w:rsidRPr="008A24AD">
        <w:rPr>
          <w:i/>
        </w:rPr>
        <w:t>Обратимость химических реакций.</w:t>
      </w:r>
      <w:r w:rsidR="008C0D28" w:rsidRPr="008C0D28">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8A24AD" w:rsidRPr="008C0D28" w:rsidRDefault="008A24AD" w:rsidP="008C0D28">
      <w:pPr>
        <w:pStyle w:val="Default"/>
        <w:jc w:val="both"/>
      </w:pPr>
      <w:r>
        <w:tab/>
      </w:r>
      <w:r w:rsidRPr="008A24AD">
        <w:rPr>
          <w:i/>
        </w:rPr>
        <w:t>Роль воды  в химической реакции.</w:t>
      </w:r>
      <w:r>
        <w:t xml:space="preserve"> Истинные растворы. Растворимость и классификация веществ по этому признаку: растворимые, малорастворимые и нерастворимые вещества.</w:t>
      </w:r>
    </w:p>
    <w:p w:rsidR="008C0D28" w:rsidRPr="008C0D28" w:rsidRDefault="008A24AD" w:rsidP="008C0D28">
      <w:pPr>
        <w:pStyle w:val="Default"/>
        <w:jc w:val="both"/>
      </w:pPr>
      <w:r>
        <w:tab/>
      </w:r>
      <w:r w:rsidR="008C0D28" w:rsidRPr="008C0D28">
        <w:t xml:space="preserve">Электролиты и </w:t>
      </w:r>
      <w:proofErr w:type="spellStart"/>
      <w:r w:rsidR="008C0D28" w:rsidRPr="008C0D28">
        <w:t>неэлектролиты</w:t>
      </w:r>
      <w:proofErr w:type="spellEnd"/>
      <w:r w:rsidR="008C0D28" w:rsidRPr="008C0D28">
        <w:t xml:space="preserve">. Электролитическая диссоциация. Кислоты, основания и соли с точки зрения теории электролитической диссоциации. </w:t>
      </w:r>
    </w:p>
    <w:p w:rsidR="008A24AD" w:rsidRDefault="008A24AD" w:rsidP="008C0D28">
      <w:pPr>
        <w:pStyle w:val="Default"/>
        <w:jc w:val="both"/>
      </w:pPr>
      <w:r>
        <w:tab/>
      </w:r>
      <w:r w:rsidRPr="008A24AD">
        <w:rPr>
          <w:i/>
        </w:rPr>
        <w:t>Гидролиз органических и неорганических соединений.</w:t>
      </w:r>
      <w:r w:rsidR="008C0D28" w:rsidRPr="008C0D28">
        <w:t xml:space="preserve"> Необратимый гидролиз. Обратимый гидролиз солей. </w:t>
      </w:r>
    </w:p>
    <w:p w:rsidR="008C0D28" w:rsidRPr="008C0D28" w:rsidRDefault="008A24AD" w:rsidP="008C0D28">
      <w:pPr>
        <w:pStyle w:val="Default"/>
        <w:jc w:val="both"/>
      </w:pPr>
      <w:r>
        <w:tab/>
      </w:r>
      <w:r w:rsidR="008C0D28" w:rsidRPr="008C0D28">
        <w:t xml:space="preserve">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8C0D28" w:rsidRPr="008C0D28" w:rsidRDefault="008A24AD" w:rsidP="008C0D28">
      <w:pPr>
        <w:pStyle w:val="Default"/>
        <w:jc w:val="both"/>
      </w:pPr>
      <w:r>
        <w:lastRenderedPageBreak/>
        <w:tab/>
      </w:r>
      <w:r w:rsidRPr="008A24AD">
        <w:rPr>
          <w:i/>
        </w:rPr>
        <w:t>Окислительно-восстановительные реакции.</w:t>
      </w:r>
      <w:r w:rsidR="008C0D28" w:rsidRPr="008C0D28">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8C0D28" w:rsidRPr="008C0D28" w:rsidRDefault="008A24AD" w:rsidP="008C0D28">
      <w:pPr>
        <w:pStyle w:val="Default"/>
        <w:jc w:val="both"/>
      </w:pPr>
      <w:r>
        <w:tab/>
      </w:r>
      <w:r w:rsidRPr="008A24AD">
        <w:rPr>
          <w:i/>
        </w:rPr>
        <w:t>Электролиз</w:t>
      </w:r>
      <w:r>
        <w:t>.</w:t>
      </w:r>
      <w:r w:rsidR="008C0D28" w:rsidRPr="008C0D28">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w:t>
      </w:r>
      <w:r>
        <w:t>Электролитическое получение алюминия.</w:t>
      </w:r>
    </w:p>
    <w:p w:rsidR="008C0D28" w:rsidRDefault="008C0D28" w:rsidP="008C0D28">
      <w:pPr>
        <w:pStyle w:val="Default"/>
        <w:jc w:val="both"/>
      </w:pPr>
      <w:r w:rsidRPr="008C0D28">
        <w:rPr>
          <w:b/>
          <w:bCs/>
        </w:rPr>
        <w:t>Демонстрации.</w:t>
      </w:r>
      <w:r w:rsidR="008A24AD">
        <w:rPr>
          <w:b/>
          <w:bCs/>
        </w:rPr>
        <w:t xml:space="preserve"> </w:t>
      </w:r>
      <w:r w:rsidR="008A24AD">
        <w:rPr>
          <w:bCs/>
        </w:rPr>
        <w:t>П</w:t>
      </w:r>
      <w:r w:rsidR="008A24AD" w:rsidRPr="008A24AD">
        <w:rPr>
          <w:bCs/>
        </w:rPr>
        <w:t>ревращение красного</w:t>
      </w:r>
      <w:r w:rsidR="008A24AD">
        <w:rPr>
          <w:bCs/>
        </w:rPr>
        <w:t xml:space="preserve"> фосфора в </w:t>
      </w:r>
      <w:proofErr w:type="gramStart"/>
      <w:r w:rsidR="008A24AD">
        <w:rPr>
          <w:bCs/>
        </w:rPr>
        <w:t>белый</w:t>
      </w:r>
      <w:proofErr w:type="gramEnd"/>
      <w:r w:rsidR="008A24AD">
        <w:rPr>
          <w:bCs/>
        </w:rPr>
        <w:t xml:space="preserve">. Озонатор. Модели молекул </w:t>
      </w:r>
      <w:proofErr w:type="spellStart"/>
      <w:r w:rsidR="008A24AD">
        <w:rPr>
          <w:bCs/>
        </w:rPr>
        <w:t>н-бутана</w:t>
      </w:r>
      <w:proofErr w:type="spellEnd"/>
      <w:r w:rsidR="008A24AD">
        <w:rPr>
          <w:bCs/>
        </w:rPr>
        <w:t xml:space="preserve"> и изобутана. </w:t>
      </w:r>
      <w:r w:rsidRPr="008A24AD">
        <w:t>Зависимость</w:t>
      </w:r>
      <w:r w:rsidRPr="008C0D28">
        <w:t xml:space="preserve">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w:t>
      </w:r>
      <w:proofErr w:type="spellStart"/>
      <w:r w:rsidRPr="008C0D28">
        <w:t>кислотой</w:t>
      </w:r>
      <w:proofErr w:type="gramStart"/>
      <w:r w:rsidRPr="008C0D28">
        <w:t>.</w:t>
      </w:r>
      <w:r w:rsidR="008A24AD">
        <w:t>в</w:t>
      </w:r>
      <w:proofErr w:type="gramEnd"/>
      <w:r w:rsidR="008A24AD">
        <w:t>заимодействие</w:t>
      </w:r>
      <w:proofErr w:type="spellEnd"/>
      <w:r w:rsidR="008A24AD">
        <w:t xml:space="preserve"> растворов серной </w:t>
      </w:r>
      <w:proofErr w:type="spellStart"/>
      <w:r w:rsidR="008A24AD">
        <w:t>китслоты</w:t>
      </w:r>
      <w:proofErr w:type="spellEnd"/>
      <w:r w:rsidR="008A24AD">
        <w:t xml:space="preserve"> с растворами тиосульфата натрия различной концентрации и температуры. Модель кипящего слоя.</w:t>
      </w:r>
      <w:r w:rsidRPr="008C0D28">
        <w:t xml:space="preserve"> Разложение </w:t>
      </w:r>
      <w:proofErr w:type="spellStart"/>
      <w:r w:rsidRPr="008C0D28">
        <w:t>пероксида</w:t>
      </w:r>
      <w:proofErr w:type="spellEnd"/>
      <w:r w:rsidRPr="008C0D28">
        <w:t xml:space="preserve">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w:t>
      </w:r>
      <w:r w:rsidR="008A24AD" w:rsidRPr="008A24AD">
        <w:t xml:space="preserve"> </w:t>
      </w:r>
      <w:r w:rsidR="008A24AD">
        <w:t xml:space="preserve">Получение оксида фосфора </w:t>
      </w:r>
      <w:r w:rsidR="008A24AD" w:rsidRPr="008A24AD">
        <w:t>(</w:t>
      </w:r>
      <w:r w:rsidR="008A24AD">
        <w:rPr>
          <w:lang w:val="en-US"/>
        </w:rPr>
        <w:t>V</w:t>
      </w:r>
      <w:r w:rsidR="008A24AD" w:rsidRPr="008A24AD">
        <w:t>)</w:t>
      </w:r>
      <w:r w:rsidR="008A24AD">
        <w:t xml:space="preserve"> с водой  и растворение его в воде; испытание полученного раствора лакмусом.</w:t>
      </w:r>
      <w:r w:rsidRPr="008C0D28">
        <w:t xml:space="preserve"> Образцы кристаллогидратов. </w:t>
      </w:r>
      <w:r w:rsidR="005C4691">
        <w:t xml:space="preserve"> Испытание растворов электролитов и </w:t>
      </w:r>
      <w:proofErr w:type="spellStart"/>
      <w:r w:rsidR="005C4691">
        <w:t>неэлектролитов</w:t>
      </w:r>
      <w:proofErr w:type="spellEnd"/>
      <w:r w:rsidR="005C4691">
        <w:t xml:space="preserve"> на предмет диссоциации. Зависимость степени электролитической диссоциации уксусной кислоты от разбавления раствора. </w:t>
      </w:r>
      <w:r w:rsidRPr="008C0D28">
        <w:t>Гидролиз карбонатов щелочных металлов и нитратов цинка или свинца (II).</w:t>
      </w:r>
      <w:r w:rsidR="005C4691">
        <w:t xml:space="preserve"> Получение мыла. </w:t>
      </w:r>
      <w:r w:rsidRPr="008C0D28">
        <w:t xml:space="preserve"> Простейшие окислительно-восстановительные реакции; взаимодействие цинка с соляной кислотой и железа с раствором сульфата меди (II). </w:t>
      </w:r>
      <w:r w:rsidR="005C4691">
        <w:t xml:space="preserve">Модель электролизера. Модель </w:t>
      </w:r>
      <w:proofErr w:type="spellStart"/>
      <w:r w:rsidR="005C4691">
        <w:t>элетролизной</w:t>
      </w:r>
      <w:proofErr w:type="spellEnd"/>
      <w:r w:rsidR="005C4691">
        <w:t xml:space="preserve"> ванны для получения алюминия.</w:t>
      </w: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6F7C61" w:rsidRDefault="006F7C61" w:rsidP="008C0D28">
      <w:pPr>
        <w:pStyle w:val="Default"/>
        <w:jc w:val="both"/>
      </w:pPr>
    </w:p>
    <w:p w:rsidR="008C0D28" w:rsidRPr="008C0D28" w:rsidRDefault="008C0D28" w:rsidP="008C0D28">
      <w:pPr>
        <w:pStyle w:val="Default"/>
        <w:pageBreakBefore/>
        <w:jc w:val="both"/>
      </w:pPr>
      <w:r w:rsidRPr="008C0D28">
        <w:rPr>
          <w:b/>
          <w:bCs/>
        </w:rPr>
        <w:lastRenderedPageBreak/>
        <w:t xml:space="preserve">Лабораторные опыты. </w:t>
      </w:r>
      <w:r w:rsidR="005C4691">
        <w:t>7</w:t>
      </w:r>
      <w:r w:rsidRPr="008C0D28">
        <w:t>. Реакция замещения меди железом в растворе медного купороса.</w:t>
      </w:r>
      <w:r w:rsidR="005C4691">
        <w:t xml:space="preserve"> 8. Реакции, идущие с образование осадка, газа и воды.</w:t>
      </w:r>
      <w:r w:rsidR="005C4691" w:rsidRPr="005C4691">
        <w:t xml:space="preserve"> </w:t>
      </w:r>
      <w:r w:rsidR="005C4691">
        <w:t>9.</w:t>
      </w:r>
      <w:r w:rsidR="005C4691" w:rsidRPr="008C0D28">
        <w:t xml:space="preserve"> Получение кислорода разложением </w:t>
      </w:r>
      <w:proofErr w:type="spellStart"/>
      <w:r w:rsidR="005C4691" w:rsidRPr="008C0D28">
        <w:t>пероксида</w:t>
      </w:r>
      <w:proofErr w:type="spellEnd"/>
      <w:r w:rsidR="005C4691" w:rsidRPr="008C0D28">
        <w:t xml:space="preserve"> водорода с помощью оксида марганца (IV) и каталазы сырого картофеля.</w:t>
      </w:r>
      <w:r w:rsidRPr="008C0D28">
        <w:t xml:space="preserve"> </w:t>
      </w:r>
      <w:r w:rsidR="005C4691">
        <w:t>10</w:t>
      </w:r>
      <w:r w:rsidRPr="008C0D28">
        <w:t xml:space="preserve">. Получение водорода взаимодействием кислоты с цинком. </w:t>
      </w:r>
      <w:r w:rsidR="005C4691">
        <w:t>11</w:t>
      </w:r>
      <w:r w:rsidRPr="008C0D28">
        <w:t xml:space="preserve">. Различные случаи гидролиза солей. </w:t>
      </w:r>
    </w:p>
    <w:p w:rsidR="005C4691" w:rsidRDefault="005C4691" w:rsidP="008C0D28">
      <w:pPr>
        <w:pStyle w:val="Default"/>
        <w:jc w:val="both"/>
        <w:rPr>
          <w:b/>
          <w:bCs/>
        </w:rPr>
      </w:pPr>
    </w:p>
    <w:p w:rsidR="008C0D28" w:rsidRPr="008C0D28" w:rsidRDefault="005C4691" w:rsidP="008C0D28">
      <w:pPr>
        <w:pStyle w:val="Default"/>
        <w:jc w:val="both"/>
      </w:pPr>
      <w:r>
        <w:rPr>
          <w:b/>
          <w:bCs/>
        </w:rPr>
        <w:t xml:space="preserve">Тема 4. Вещества и их свойства. </w:t>
      </w:r>
    </w:p>
    <w:p w:rsidR="008C0D28" w:rsidRPr="008C0D28" w:rsidRDefault="005C4691" w:rsidP="008C0D28">
      <w:pPr>
        <w:pStyle w:val="Default"/>
        <w:jc w:val="both"/>
      </w:pPr>
      <w:r>
        <w:tab/>
        <w:t>Металлы.</w:t>
      </w:r>
      <w:r w:rsidR="008C0D28" w:rsidRPr="008C0D28">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w:t>
      </w:r>
      <w:r>
        <w:t xml:space="preserve"> и фенолом</w:t>
      </w:r>
      <w:r w:rsidR="008C0D28" w:rsidRPr="008C0D28">
        <w:t xml:space="preserve">. </w:t>
      </w:r>
    </w:p>
    <w:p w:rsidR="008C0D28" w:rsidRPr="008C0D28" w:rsidRDefault="005C4691" w:rsidP="008C0D28">
      <w:pPr>
        <w:pStyle w:val="Default"/>
        <w:jc w:val="both"/>
      </w:pPr>
      <w:r>
        <w:tab/>
      </w:r>
      <w:r w:rsidR="008C0D28" w:rsidRPr="008C0D28">
        <w:t xml:space="preserve">Коррозия металлов. Понятие о химической и электрохимической коррозии металлов. Способы защиты металлов от коррозии. </w:t>
      </w:r>
    </w:p>
    <w:p w:rsidR="008C0D28" w:rsidRPr="008C0D28" w:rsidRDefault="005C4691" w:rsidP="008C0D28">
      <w:pPr>
        <w:pStyle w:val="Default"/>
        <w:jc w:val="both"/>
      </w:pPr>
      <w:r>
        <w:tab/>
      </w:r>
      <w:r>
        <w:rPr>
          <w:i/>
        </w:rPr>
        <w:t>Неметаллы.</w:t>
      </w:r>
      <w:r w:rsidR="008C0D28" w:rsidRPr="008C0D28">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8C0D28" w:rsidRPr="008C0D28" w:rsidRDefault="005C4691" w:rsidP="008C0D28">
      <w:pPr>
        <w:pStyle w:val="Default"/>
        <w:jc w:val="both"/>
      </w:pPr>
      <w:r>
        <w:tab/>
        <w:t>Кислоты неорганические и органические.</w:t>
      </w:r>
      <w:r w:rsidR="008C0D28" w:rsidRPr="008C0D28">
        <w:t xml:space="preserve"> Классификация кислот. Химические свойства кислот: взаимодействие с металлами, оксидами металлов, </w:t>
      </w:r>
      <w:proofErr w:type="spellStart"/>
      <w:r w:rsidR="008C0D28" w:rsidRPr="008C0D28">
        <w:t>гидроксидами</w:t>
      </w:r>
      <w:proofErr w:type="spellEnd"/>
      <w:r w:rsidR="008C0D28" w:rsidRPr="008C0D28">
        <w:t xml:space="preserve"> металлов, солями, спиртами (реакция этерификации). Особые свойства азотной и концентрированной серной кислоты. </w:t>
      </w:r>
    </w:p>
    <w:p w:rsidR="008C0D28" w:rsidRPr="008C0D28" w:rsidRDefault="005C4691" w:rsidP="008C0D28">
      <w:pPr>
        <w:pStyle w:val="Default"/>
        <w:jc w:val="both"/>
      </w:pPr>
      <w:r>
        <w:tab/>
        <w:t>Основания неорганические и органические.</w:t>
      </w:r>
      <w:r w:rsidR="008C0D28" w:rsidRPr="008C0D28">
        <w:t xml:space="preserve">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8C0D28" w:rsidRPr="008C0D28" w:rsidRDefault="005C4691" w:rsidP="008C0D28">
      <w:pPr>
        <w:pStyle w:val="Default"/>
        <w:jc w:val="both"/>
      </w:pPr>
      <w:r>
        <w:tab/>
      </w:r>
      <w:r>
        <w:rPr>
          <w:i/>
        </w:rPr>
        <w:t>Соли.</w:t>
      </w:r>
      <w:r w:rsidR="008C0D28" w:rsidRPr="008C0D28">
        <w:t xml:space="preserve"> Классификация солей: </w:t>
      </w:r>
      <w:proofErr w:type="gramStart"/>
      <w:r w:rsidR="008C0D28" w:rsidRPr="008C0D28">
        <w:t>средние</w:t>
      </w:r>
      <w:proofErr w:type="gramEnd"/>
      <w:r w:rsidR="008C0D28" w:rsidRPr="008C0D28">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008C0D28" w:rsidRPr="008C0D28">
        <w:t>гидроксокарбонат</w:t>
      </w:r>
      <w:proofErr w:type="spellEnd"/>
      <w:r w:rsidR="008C0D28" w:rsidRPr="008C0D28">
        <w:t xml:space="preserve"> меди (II) - малахит (основная соль). </w:t>
      </w:r>
    </w:p>
    <w:p w:rsidR="008C0D28" w:rsidRPr="008C0D28" w:rsidRDefault="005C4691" w:rsidP="008C0D28">
      <w:pPr>
        <w:pStyle w:val="Default"/>
        <w:jc w:val="both"/>
      </w:pPr>
      <w:r>
        <w:tab/>
      </w:r>
      <w:r w:rsidR="008C0D28" w:rsidRPr="008C0D28">
        <w:t>Качественные реакции на хлори</w:t>
      </w:r>
      <w:proofErr w:type="gramStart"/>
      <w:r w:rsidR="008C0D28" w:rsidRPr="008C0D28">
        <w:t>д-</w:t>
      </w:r>
      <w:proofErr w:type="gramEnd"/>
      <w:r w:rsidR="008C0D28" w:rsidRPr="008C0D28">
        <w:t xml:space="preserve">, сульфат-, и </w:t>
      </w:r>
      <w:proofErr w:type="spellStart"/>
      <w:r w:rsidR="008C0D28" w:rsidRPr="008C0D28">
        <w:t>карбонат-анионы</w:t>
      </w:r>
      <w:proofErr w:type="spellEnd"/>
      <w:r w:rsidR="008C0D28" w:rsidRPr="008C0D28">
        <w:t xml:space="preserve">, катион аммония, катионы железа (II) и (III). </w:t>
      </w:r>
    </w:p>
    <w:p w:rsidR="008C0D28" w:rsidRPr="008C0D28" w:rsidRDefault="005C4691" w:rsidP="008C0D28">
      <w:pPr>
        <w:pStyle w:val="Default"/>
        <w:jc w:val="both"/>
      </w:pPr>
      <w:r>
        <w:tab/>
      </w:r>
      <w:r w:rsidRPr="005C4691">
        <w:rPr>
          <w:i/>
        </w:rPr>
        <w:t>Генетическая связь между классами неорганических и органических соединений.</w:t>
      </w:r>
      <w:r>
        <w:t xml:space="preserve"> </w:t>
      </w:r>
      <w:r w:rsidR="008C0D28" w:rsidRPr="008C0D28">
        <w:t xml:space="preserve">Понятие о генетической связи и генетических рядах. Генетический ряд металла и неметалла. Особенности генетического ряда в органической химии. </w:t>
      </w:r>
    </w:p>
    <w:p w:rsidR="00A257FA" w:rsidRDefault="008C0D28" w:rsidP="008C0D28">
      <w:pPr>
        <w:pStyle w:val="Default"/>
        <w:jc w:val="both"/>
      </w:pPr>
      <w:r w:rsidRPr="008C0D28">
        <w:rPr>
          <w:b/>
          <w:bCs/>
        </w:rPr>
        <w:t xml:space="preserve">Демонстрации. </w:t>
      </w:r>
      <w:r w:rsidRPr="008C0D28">
        <w:t>Коллекция образцов металлов.</w:t>
      </w:r>
      <w:r w:rsidR="005C4691">
        <w:t xml:space="preserve"> Взаимодействие натрия и сурьмы с хлором, железа с серой.</w:t>
      </w:r>
      <w:r w:rsidRPr="008C0D28">
        <w:t xml:space="preserve"> Горение магния и алюминия в кислороде.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w:t>
      </w:r>
      <w:r w:rsidR="00A257FA">
        <w:t xml:space="preserve">Взаимодействие хлорной воды с раствором бромида (иодида) калия. </w:t>
      </w:r>
      <w:r w:rsidRPr="008C0D28">
        <w:t>Коллекция природных органических кислот.</w:t>
      </w:r>
      <w:r w:rsidR="00A257FA">
        <w:t xml:space="preserve"> Разбавление концентрированной серной кислоты. </w:t>
      </w:r>
      <w:r w:rsidRPr="008C0D28">
        <w:t xml:space="preserve">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8C0D28">
        <w:t>гидроксокарбонат</w:t>
      </w:r>
      <w:proofErr w:type="spellEnd"/>
      <w:r w:rsidRPr="008C0D28">
        <w:t xml:space="preserve"> меди (II).</w:t>
      </w:r>
      <w:r w:rsidR="00A257FA">
        <w:t>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6F7C61" w:rsidRDefault="00A257FA" w:rsidP="008C0D28">
      <w:pPr>
        <w:pStyle w:val="Default"/>
        <w:jc w:val="both"/>
      </w:pPr>
      <w:r w:rsidRPr="00A257FA">
        <w:rPr>
          <w:b/>
        </w:rPr>
        <w:t>Лабораторные опыты.</w:t>
      </w:r>
      <w:r>
        <w:rPr>
          <w:b/>
        </w:rPr>
        <w:t xml:space="preserve"> </w:t>
      </w:r>
      <w:r>
        <w:t>12. Испытание растворов кислот, оснований и солей индикаторами.13. Взаимодействие соляной кислоты и раствора уксусной кислоты с металлами. 14. Взаимодействие соляной кислоты и раствора уксусной кислоты с основаниями. 15.</w:t>
      </w:r>
      <w:r w:rsidRPr="00A257FA">
        <w:t xml:space="preserve"> </w:t>
      </w:r>
      <w:r>
        <w:t>Взаимодействие соляной кислоты и раствора уксусной кислоты с солями. 16.</w:t>
      </w:r>
      <w:r w:rsidRPr="00A257FA">
        <w:t xml:space="preserve"> </w:t>
      </w:r>
      <w:r w:rsidRPr="008C0D28">
        <w:t>Получение и свойства нерастворимых оснований.</w:t>
      </w:r>
      <w:r>
        <w:t>17. Гидролиз хлоридов и ацетатных щелочных металлов. 18.</w:t>
      </w:r>
      <w:r w:rsidRPr="00A257FA">
        <w:t xml:space="preserve"> </w:t>
      </w:r>
      <w:r w:rsidRPr="008C0D28">
        <w:t>Ознакомление с коллекци</w:t>
      </w:r>
      <w:r>
        <w:t xml:space="preserve">ями: а) металлов; </w:t>
      </w:r>
    </w:p>
    <w:p w:rsidR="00A257FA" w:rsidRPr="00A257FA" w:rsidRDefault="00A257FA" w:rsidP="008C0D28">
      <w:pPr>
        <w:pStyle w:val="Default"/>
        <w:jc w:val="both"/>
      </w:pPr>
      <w:r>
        <w:lastRenderedPageBreak/>
        <w:t xml:space="preserve">б) неметаллов;  в) кислот;   г) оснований;   </w:t>
      </w:r>
      <w:proofErr w:type="spellStart"/>
      <w:r>
        <w:t>д</w:t>
      </w:r>
      <w:proofErr w:type="spellEnd"/>
      <w:r>
        <w:t>) минералов и биологических материалов, содержащих некоторые соли.</w:t>
      </w:r>
    </w:p>
    <w:p w:rsidR="00C21543" w:rsidRDefault="008C0D28" w:rsidP="00A257FA">
      <w:pPr>
        <w:pStyle w:val="Default"/>
        <w:jc w:val="both"/>
      </w:pPr>
      <w:r w:rsidRPr="008C0D28">
        <w:rPr>
          <w:b/>
          <w:bCs/>
        </w:rPr>
        <w:t>Практическая работа №</w:t>
      </w:r>
      <w:r w:rsidR="00A257FA">
        <w:rPr>
          <w:b/>
          <w:bCs/>
        </w:rPr>
        <w:t xml:space="preserve"> 2.</w:t>
      </w:r>
      <w:r w:rsidRPr="008C0D28">
        <w:rPr>
          <w:b/>
          <w:bCs/>
        </w:rPr>
        <w:t xml:space="preserve"> </w:t>
      </w:r>
      <w:r w:rsidRPr="008C0D28">
        <w:t xml:space="preserve">Решение экспериментальных задач </w:t>
      </w:r>
      <w:r w:rsidR="00A257FA">
        <w:t>на идентификацию органических и неорганических соединений.</w:t>
      </w:r>
    </w:p>
    <w:p w:rsidR="006617F0" w:rsidRDefault="006617F0" w:rsidP="00A257FA">
      <w:pPr>
        <w:pStyle w:val="Default"/>
        <w:jc w:val="both"/>
      </w:pPr>
    </w:p>
    <w:p w:rsidR="006617F0" w:rsidRPr="00227039" w:rsidRDefault="006617F0" w:rsidP="006617F0">
      <w:pPr>
        <w:jc w:val="center"/>
        <w:rPr>
          <w:rFonts w:eastAsia="Times New Roman"/>
          <w:b/>
        </w:rPr>
      </w:pPr>
      <w:r w:rsidRPr="00227039">
        <w:rPr>
          <w:rFonts w:eastAsia="Times New Roman"/>
          <w:b/>
        </w:rPr>
        <w:t>Тематическое планирование</w:t>
      </w:r>
    </w:p>
    <w:p w:rsidR="006617F0" w:rsidRDefault="006617F0" w:rsidP="006617F0">
      <w:pPr>
        <w:pStyle w:val="ad"/>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402"/>
      </w:tblGrid>
      <w:tr w:rsidR="006617F0" w:rsidRPr="0098064C" w:rsidTr="00D667BC">
        <w:tc>
          <w:tcPr>
            <w:tcW w:w="6062" w:type="dxa"/>
          </w:tcPr>
          <w:p w:rsidR="006617F0" w:rsidRPr="0098064C" w:rsidRDefault="006617F0" w:rsidP="00EA2B34">
            <w:pPr>
              <w:jc w:val="center"/>
              <w:rPr>
                <w:rFonts w:eastAsia="Times New Roman"/>
                <w:b/>
              </w:rPr>
            </w:pPr>
            <w:r>
              <w:rPr>
                <w:rFonts w:eastAsia="Times New Roman"/>
                <w:b/>
              </w:rPr>
              <w:t>Т</w:t>
            </w:r>
            <w:r w:rsidRPr="0098064C">
              <w:rPr>
                <w:rFonts w:eastAsia="Times New Roman"/>
                <w:b/>
              </w:rPr>
              <w:t>ем</w:t>
            </w:r>
            <w:r>
              <w:rPr>
                <w:rFonts w:eastAsia="Times New Roman"/>
                <w:b/>
              </w:rPr>
              <w:t>а</w:t>
            </w:r>
          </w:p>
        </w:tc>
        <w:tc>
          <w:tcPr>
            <w:tcW w:w="3402" w:type="dxa"/>
          </w:tcPr>
          <w:p w:rsidR="006617F0" w:rsidRPr="0098064C" w:rsidRDefault="006617F0" w:rsidP="00EA2B34">
            <w:pPr>
              <w:jc w:val="center"/>
              <w:rPr>
                <w:rFonts w:eastAsia="Times New Roman"/>
                <w:b/>
              </w:rPr>
            </w:pPr>
            <w:r w:rsidRPr="0098064C">
              <w:rPr>
                <w:rFonts w:eastAsia="Times New Roman"/>
                <w:b/>
              </w:rPr>
              <w:t>Количество часов</w:t>
            </w:r>
          </w:p>
        </w:tc>
      </w:tr>
      <w:tr w:rsidR="006617F0" w:rsidRPr="0098064C" w:rsidTr="00D667BC">
        <w:tc>
          <w:tcPr>
            <w:tcW w:w="6062" w:type="dxa"/>
          </w:tcPr>
          <w:p w:rsidR="00D667BC" w:rsidRDefault="00D667BC" w:rsidP="00EA2B34">
            <w:pPr>
              <w:rPr>
                <w:rStyle w:val="1"/>
              </w:rPr>
            </w:pPr>
            <w:r>
              <w:rPr>
                <w:rStyle w:val="1"/>
              </w:rPr>
              <w:t>Тема 1. Строение атома и П</w:t>
            </w:r>
            <w:r w:rsidR="006617F0" w:rsidRPr="008C0D28">
              <w:rPr>
                <w:rStyle w:val="1"/>
              </w:rPr>
              <w:t xml:space="preserve">ериодический закон </w:t>
            </w:r>
          </w:p>
          <w:p w:rsidR="006617F0" w:rsidRPr="008C0D28" w:rsidRDefault="006617F0" w:rsidP="00EA2B34">
            <w:r w:rsidRPr="008C0D28">
              <w:rPr>
                <w:rStyle w:val="1"/>
              </w:rPr>
              <w:t>Д. И. Менделеева.</w:t>
            </w:r>
          </w:p>
        </w:tc>
        <w:tc>
          <w:tcPr>
            <w:tcW w:w="3402" w:type="dxa"/>
          </w:tcPr>
          <w:p w:rsidR="006617F0" w:rsidRPr="008C0D28" w:rsidRDefault="006617F0" w:rsidP="00EA2B34">
            <w:pPr>
              <w:jc w:val="center"/>
            </w:pPr>
            <w:r w:rsidRPr="008C0D28">
              <w:rPr>
                <w:rStyle w:val="1"/>
              </w:rPr>
              <w:t>3</w:t>
            </w:r>
          </w:p>
        </w:tc>
      </w:tr>
      <w:tr w:rsidR="006617F0" w:rsidRPr="0098064C" w:rsidTr="00D667BC">
        <w:tc>
          <w:tcPr>
            <w:tcW w:w="6062" w:type="dxa"/>
          </w:tcPr>
          <w:p w:rsidR="006617F0" w:rsidRPr="008C0D28" w:rsidRDefault="006617F0" w:rsidP="00EA2B34">
            <w:pPr>
              <w:pStyle w:val="12"/>
              <w:tabs>
                <w:tab w:val="left" w:pos="1425"/>
              </w:tabs>
              <w:rPr>
                <w:rFonts w:cs="Times New Roman"/>
                <w:lang w:val="ru-RU"/>
              </w:rPr>
            </w:pPr>
            <w:r w:rsidRPr="008C0D28">
              <w:rPr>
                <w:rStyle w:val="1"/>
                <w:rFonts w:cs="Times New Roman"/>
                <w:lang w:val="ru-RU"/>
              </w:rPr>
              <w:t>Тема 2. Строение вещества</w:t>
            </w:r>
            <w:r>
              <w:rPr>
                <w:rStyle w:val="1"/>
                <w:rFonts w:cs="Times New Roman"/>
                <w:lang w:val="ru-RU"/>
              </w:rPr>
              <w:t>.</w:t>
            </w:r>
          </w:p>
        </w:tc>
        <w:tc>
          <w:tcPr>
            <w:tcW w:w="3402" w:type="dxa"/>
          </w:tcPr>
          <w:p w:rsidR="006617F0" w:rsidRPr="0098064C" w:rsidRDefault="006617F0" w:rsidP="00EA2B34">
            <w:pPr>
              <w:snapToGrid w:val="0"/>
              <w:jc w:val="center"/>
            </w:pPr>
            <w:r w:rsidRPr="0098064C">
              <w:t>1</w:t>
            </w:r>
            <w:r w:rsidR="00552199">
              <w:t>3</w:t>
            </w:r>
          </w:p>
        </w:tc>
      </w:tr>
      <w:tr w:rsidR="006617F0" w:rsidRPr="0098064C" w:rsidTr="00D667BC">
        <w:tc>
          <w:tcPr>
            <w:tcW w:w="6062" w:type="dxa"/>
          </w:tcPr>
          <w:p w:rsidR="006617F0" w:rsidRPr="008C0D28" w:rsidRDefault="006617F0" w:rsidP="00EA2B34">
            <w:pPr>
              <w:pStyle w:val="12"/>
              <w:tabs>
                <w:tab w:val="left" w:pos="1425"/>
              </w:tabs>
              <w:rPr>
                <w:rFonts w:cs="Times New Roman"/>
                <w:lang w:val="ru-RU"/>
              </w:rPr>
            </w:pPr>
            <w:r w:rsidRPr="008C0D28">
              <w:rPr>
                <w:rStyle w:val="1"/>
                <w:rFonts w:cs="Times New Roman"/>
                <w:lang w:val="ru-RU"/>
              </w:rPr>
              <w:t>Тема 3. Химические реакции</w:t>
            </w:r>
            <w:r>
              <w:rPr>
                <w:rStyle w:val="1"/>
                <w:rFonts w:cs="Times New Roman"/>
                <w:lang w:val="ru-RU"/>
              </w:rPr>
              <w:t>.</w:t>
            </w:r>
          </w:p>
        </w:tc>
        <w:tc>
          <w:tcPr>
            <w:tcW w:w="3402" w:type="dxa"/>
          </w:tcPr>
          <w:p w:rsidR="006617F0" w:rsidRPr="0098064C" w:rsidRDefault="006617F0" w:rsidP="00EA2B34">
            <w:pPr>
              <w:snapToGrid w:val="0"/>
              <w:jc w:val="center"/>
            </w:pPr>
            <w:r>
              <w:t>8</w:t>
            </w:r>
          </w:p>
        </w:tc>
      </w:tr>
      <w:tr w:rsidR="006617F0" w:rsidRPr="0098064C" w:rsidTr="00D667BC">
        <w:tc>
          <w:tcPr>
            <w:tcW w:w="6062" w:type="dxa"/>
          </w:tcPr>
          <w:p w:rsidR="006617F0" w:rsidRPr="008C0D28" w:rsidRDefault="006617F0" w:rsidP="00EA2B34">
            <w:pPr>
              <w:pStyle w:val="12"/>
              <w:tabs>
                <w:tab w:val="left" w:pos="1425"/>
              </w:tabs>
              <w:rPr>
                <w:rFonts w:cs="Times New Roman"/>
                <w:b/>
              </w:rPr>
            </w:pPr>
            <w:r w:rsidRPr="008C0D28">
              <w:rPr>
                <w:rStyle w:val="1"/>
                <w:rFonts w:cs="Times New Roman"/>
                <w:lang w:val="ru-RU"/>
              </w:rPr>
              <w:t>Тема 4. Вещества и их свойства</w:t>
            </w:r>
            <w:r>
              <w:rPr>
                <w:rStyle w:val="1"/>
                <w:rFonts w:cs="Times New Roman"/>
                <w:lang w:val="ru-RU"/>
              </w:rPr>
              <w:t>.</w:t>
            </w:r>
          </w:p>
        </w:tc>
        <w:tc>
          <w:tcPr>
            <w:tcW w:w="3402" w:type="dxa"/>
          </w:tcPr>
          <w:p w:rsidR="006617F0" w:rsidRPr="0098064C" w:rsidRDefault="006F7C61" w:rsidP="00EA2B34">
            <w:pPr>
              <w:snapToGrid w:val="0"/>
              <w:jc w:val="center"/>
            </w:pPr>
            <w:r>
              <w:t>8</w:t>
            </w:r>
          </w:p>
        </w:tc>
      </w:tr>
      <w:tr w:rsidR="006F7C61" w:rsidRPr="0098064C" w:rsidTr="00D667BC">
        <w:tc>
          <w:tcPr>
            <w:tcW w:w="6062" w:type="dxa"/>
          </w:tcPr>
          <w:p w:rsidR="006F7C61" w:rsidRPr="00227039" w:rsidRDefault="006F7C61" w:rsidP="00EA2B34">
            <w:pPr>
              <w:jc w:val="both"/>
            </w:pPr>
            <w:r w:rsidRPr="0090562D">
              <w:rPr>
                <w:bCs/>
              </w:rPr>
              <w:t>Резервное время</w:t>
            </w:r>
            <w:r>
              <w:rPr>
                <w:bCs/>
              </w:rPr>
              <w:t xml:space="preserve"> </w:t>
            </w:r>
            <w:r w:rsidRPr="0090562D">
              <w:rPr>
                <w:bCs/>
              </w:rPr>
              <w:t>- повторение и обобщение.</w:t>
            </w:r>
          </w:p>
        </w:tc>
        <w:tc>
          <w:tcPr>
            <w:tcW w:w="3402" w:type="dxa"/>
          </w:tcPr>
          <w:p w:rsidR="006F7C61" w:rsidRDefault="00552199" w:rsidP="00EA2B34">
            <w:pPr>
              <w:snapToGrid w:val="0"/>
              <w:jc w:val="center"/>
            </w:pPr>
            <w:r>
              <w:t>2</w:t>
            </w:r>
          </w:p>
        </w:tc>
      </w:tr>
    </w:tbl>
    <w:p w:rsidR="00C21543" w:rsidRPr="006617F0" w:rsidRDefault="00C21543" w:rsidP="008C0D28">
      <w:pPr>
        <w:pStyle w:val="12"/>
        <w:jc w:val="both"/>
        <w:rPr>
          <w:rFonts w:cs="Times New Roman"/>
          <w:b/>
          <w:color w:val="FF0000"/>
          <w:lang w:val="ru-RU"/>
        </w:rPr>
      </w:pPr>
    </w:p>
    <w:p w:rsidR="006617F0" w:rsidRPr="00EA5A59" w:rsidRDefault="006617F0" w:rsidP="006617F0">
      <w:pPr>
        <w:jc w:val="center"/>
        <w:rPr>
          <w:b/>
        </w:rPr>
      </w:pPr>
      <w:r w:rsidRPr="00EA5A59">
        <w:rPr>
          <w:b/>
        </w:rPr>
        <w:t>Календарно - тематическое планирование учебного материала по химии</w:t>
      </w:r>
    </w:p>
    <w:p w:rsidR="006617F0" w:rsidRDefault="006617F0" w:rsidP="006617F0">
      <w:pPr>
        <w:jc w:val="center"/>
        <w:rPr>
          <w:b/>
          <w:sz w:val="28"/>
          <w:szCs w:val="28"/>
        </w:rPr>
      </w:pPr>
      <w:r>
        <w:rPr>
          <w:b/>
          <w:sz w:val="28"/>
          <w:szCs w:val="28"/>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4798"/>
        <w:gridCol w:w="993"/>
        <w:gridCol w:w="992"/>
        <w:gridCol w:w="1701"/>
      </w:tblGrid>
      <w:tr w:rsidR="006617F0" w:rsidTr="006617F0">
        <w:trPr>
          <w:trHeight w:val="1380"/>
        </w:trPr>
        <w:tc>
          <w:tcPr>
            <w:tcW w:w="981"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jc w:val="center"/>
              <w:rPr>
                <w:b/>
              </w:rPr>
            </w:pPr>
            <w:r>
              <w:rPr>
                <w:b/>
              </w:rPr>
              <w:t>№ урока</w:t>
            </w:r>
          </w:p>
        </w:tc>
        <w:tc>
          <w:tcPr>
            <w:tcW w:w="4798"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jc w:val="center"/>
              <w:rPr>
                <w:b/>
              </w:rPr>
            </w:pPr>
            <w:r>
              <w:rPr>
                <w:b/>
              </w:rPr>
              <w:t>Название раздела и темы</w:t>
            </w:r>
          </w:p>
        </w:tc>
        <w:tc>
          <w:tcPr>
            <w:tcW w:w="1985" w:type="dxa"/>
            <w:gridSpan w:val="2"/>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jc w:val="center"/>
              <w:rPr>
                <w:b/>
              </w:rPr>
            </w:pPr>
            <w:r>
              <w:rPr>
                <w:b/>
              </w:rPr>
              <w:t>Дата</w:t>
            </w:r>
          </w:p>
          <w:p w:rsidR="006617F0" w:rsidRDefault="006617F0" w:rsidP="00EA2B34">
            <w:pPr>
              <w:spacing w:line="276" w:lineRule="auto"/>
              <w:jc w:val="center"/>
              <w:rPr>
                <w:b/>
              </w:rPr>
            </w:pPr>
            <w:r>
              <w:rPr>
                <w:b/>
              </w:rPr>
              <w:t xml:space="preserve"> проведения</w:t>
            </w:r>
          </w:p>
          <w:p w:rsidR="006617F0" w:rsidRDefault="006617F0" w:rsidP="00EA2B34">
            <w:pPr>
              <w:spacing w:line="276" w:lineRule="auto"/>
              <w:jc w:val="center"/>
              <w:rPr>
                <w:b/>
              </w:rPr>
            </w:pPr>
            <w:r>
              <w:rPr>
                <w:b/>
              </w:rPr>
              <w:t>по плану / факт.</w:t>
            </w:r>
          </w:p>
        </w:tc>
        <w:tc>
          <w:tcPr>
            <w:tcW w:w="1701"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jc w:val="center"/>
              <w:rPr>
                <w:b/>
              </w:rPr>
            </w:pPr>
            <w:r>
              <w:rPr>
                <w:b/>
              </w:rPr>
              <w:t xml:space="preserve">Примечание </w:t>
            </w:r>
          </w:p>
          <w:p w:rsidR="006617F0" w:rsidRDefault="006617F0" w:rsidP="00EA2B34">
            <w:pPr>
              <w:spacing w:line="276" w:lineRule="auto"/>
              <w:jc w:val="center"/>
              <w:rPr>
                <w:b/>
              </w:rPr>
            </w:pPr>
            <w:proofErr w:type="gramStart"/>
            <w:r>
              <w:rPr>
                <w:b/>
              </w:rPr>
              <w:t>(описание</w:t>
            </w:r>
            <w:proofErr w:type="gramEnd"/>
          </w:p>
          <w:p w:rsidR="006617F0" w:rsidRDefault="006617F0" w:rsidP="00EA2B34">
            <w:pPr>
              <w:spacing w:line="276" w:lineRule="auto"/>
              <w:jc w:val="center"/>
              <w:rPr>
                <w:b/>
              </w:rPr>
            </w:pPr>
            <w:r>
              <w:rPr>
                <w:b/>
              </w:rPr>
              <w:t xml:space="preserve"> причин корректировки дат)</w:t>
            </w:r>
          </w:p>
        </w:tc>
      </w:tr>
      <w:tr w:rsidR="006617F0" w:rsidTr="006617F0">
        <w:tc>
          <w:tcPr>
            <w:tcW w:w="981" w:type="dxa"/>
            <w:tcBorders>
              <w:top w:val="single" w:sz="4" w:space="0" w:color="auto"/>
              <w:left w:val="single" w:sz="4" w:space="0" w:color="auto"/>
              <w:bottom w:val="single" w:sz="4" w:space="0" w:color="auto"/>
              <w:right w:val="single" w:sz="4" w:space="0" w:color="auto"/>
            </w:tcBorders>
            <w:hideMark/>
          </w:tcPr>
          <w:p w:rsidR="006617F0" w:rsidRPr="008C0D28" w:rsidRDefault="006617F0" w:rsidP="00EA2B34">
            <w:pPr>
              <w:jc w:val="center"/>
              <w:rPr>
                <w:rStyle w:val="1"/>
              </w:rPr>
            </w:pPr>
            <w:r>
              <w:rPr>
                <w:rStyle w:val="1"/>
              </w:rPr>
              <w:t>1</w:t>
            </w:r>
          </w:p>
        </w:tc>
        <w:tc>
          <w:tcPr>
            <w:tcW w:w="4798" w:type="dxa"/>
            <w:tcBorders>
              <w:top w:val="single" w:sz="4" w:space="0" w:color="auto"/>
              <w:left w:val="single" w:sz="4" w:space="0" w:color="auto"/>
              <w:bottom w:val="single" w:sz="4" w:space="0" w:color="auto"/>
              <w:right w:val="single" w:sz="4" w:space="0" w:color="auto"/>
            </w:tcBorders>
            <w:hideMark/>
          </w:tcPr>
          <w:p w:rsidR="006617F0" w:rsidRPr="00C03BD9" w:rsidRDefault="006617F0" w:rsidP="00EA2B34">
            <w:pPr>
              <w:pStyle w:val="12"/>
              <w:rPr>
                <w:rFonts w:cs="Times New Roman"/>
              </w:rPr>
            </w:pPr>
            <w:r w:rsidRPr="00C03BD9">
              <w:rPr>
                <w:rFonts w:cs="Times New Roman"/>
              </w:rPr>
              <w:t xml:space="preserve"> </w:t>
            </w:r>
            <w:r w:rsidRPr="00C03BD9">
              <w:rPr>
                <w:rFonts w:cs="Times New Roman"/>
                <w:lang w:val="ru-RU"/>
              </w:rPr>
              <w:t>Основные сведения о строении атома</w:t>
            </w:r>
            <w:r w:rsidRPr="00C03BD9">
              <w:rPr>
                <w:rFonts w:cs="Times New Roman"/>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617F0" w:rsidRDefault="00B63EC8" w:rsidP="00EA2B34">
            <w:pPr>
              <w:spacing w:line="276" w:lineRule="auto"/>
              <w:jc w:val="center"/>
            </w:pPr>
            <w:r>
              <w:t>07</w:t>
            </w:r>
            <w:r w:rsidR="00F578BE">
              <w:t>.09.</w:t>
            </w:r>
          </w:p>
        </w:tc>
        <w:tc>
          <w:tcPr>
            <w:tcW w:w="992"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jc w:val="center"/>
            </w:pPr>
          </w:p>
          <w:p w:rsidR="006617F0" w:rsidRDefault="006617F0" w:rsidP="00EA2B34">
            <w:pPr>
              <w:spacing w:line="276" w:lineRule="auto"/>
              <w:jc w:val="center"/>
            </w:pPr>
            <w:r>
              <w:t>2</w:t>
            </w:r>
          </w:p>
        </w:tc>
        <w:tc>
          <w:tcPr>
            <w:tcW w:w="4798" w:type="dxa"/>
            <w:tcBorders>
              <w:top w:val="single" w:sz="4" w:space="0" w:color="auto"/>
              <w:left w:val="single" w:sz="4" w:space="0" w:color="auto"/>
              <w:bottom w:val="single" w:sz="4" w:space="0" w:color="auto"/>
              <w:right w:val="single" w:sz="4" w:space="0" w:color="auto"/>
            </w:tcBorders>
            <w:hideMark/>
          </w:tcPr>
          <w:p w:rsidR="006617F0" w:rsidRDefault="006617F0" w:rsidP="00EA2B34">
            <w:pPr>
              <w:pStyle w:val="12"/>
              <w:rPr>
                <w:rFonts w:cs="Times New Roman"/>
                <w:lang w:val="ru-RU"/>
              </w:rPr>
            </w:pPr>
            <w:r w:rsidRPr="00C03BD9">
              <w:rPr>
                <w:rFonts w:cs="Times New Roman"/>
                <w:lang w:val="ru-RU"/>
              </w:rPr>
              <w:t xml:space="preserve">Периодический закон и </w:t>
            </w:r>
            <w:r w:rsidR="00D667BC">
              <w:rPr>
                <w:rFonts w:cs="Times New Roman"/>
                <w:lang w:val="ru-RU"/>
              </w:rPr>
              <w:t>П</w:t>
            </w:r>
            <w:r w:rsidRPr="00C03BD9">
              <w:rPr>
                <w:rFonts w:cs="Times New Roman"/>
                <w:lang w:val="ru-RU"/>
              </w:rPr>
              <w:t xml:space="preserve">ериодическая система в свете </w:t>
            </w:r>
            <w:r w:rsidR="00D667BC">
              <w:rPr>
                <w:rFonts w:cs="Times New Roman"/>
                <w:lang w:val="ru-RU"/>
              </w:rPr>
              <w:t xml:space="preserve"> учения о строении</w:t>
            </w:r>
          </w:p>
          <w:p w:rsidR="006617F0" w:rsidRPr="001C6816" w:rsidRDefault="006617F0" w:rsidP="00EA2B34">
            <w:pPr>
              <w:pStyle w:val="12"/>
              <w:rPr>
                <w:rFonts w:cs="Times New Roman"/>
                <w:lang w:val="ru-RU"/>
              </w:rPr>
            </w:pPr>
            <w:r w:rsidRPr="00C03BD9">
              <w:rPr>
                <w:rFonts w:cs="Times New Roman"/>
                <w:lang w:val="ru-RU"/>
              </w:rPr>
              <w:t xml:space="preserve"> атома.</w:t>
            </w:r>
          </w:p>
        </w:tc>
        <w:tc>
          <w:tcPr>
            <w:tcW w:w="993" w:type="dxa"/>
            <w:tcBorders>
              <w:top w:val="single" w:sz="4" w:space="0" w:color="auto"/>
              <w:left w:val="single" w:sz="4" w:space="0" w:color="auto"/>
              <w:bottom w:val="single" w:sz="4" w:space="0" w:color="auto"/>
              <w:right w:val="single" w:sz="4" w:space="0" w:color="auto"/>
            </w:tcBorders>
            <w:hideMark/>
          </w:tcPr>
          <w:p w:rsidR="006617F0" w:rsidRDefault="00B63EC8" w:rsidP="00EA2B34">
            <w:pPr>
              <w:spacing w:line="276" w:lineRule="auto"/>
              <w:jc w:val="center"/>
            </w:pPr>
            <w:r>
              <w:t>14</w:t>
            </w:r>
            <w:r w:rsidR="00F578BE">
              <w:t>.09.</w:t>
            </w:r>
          </w:p>
        </w:tc>
        <w:tc>
          <w:tcPr>
            <w:tcW w:w="992"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jc w:val="center"/>
            </w:pPr>
            <w:r>
              <w:t>3</w:t>
            </w:r>
          </w:p>
          <w:p w:rsidR="006617F0" w:rsidRDefault="006617F0" w:rsidP="00EA2B34">
            <w:pPr>
              <w:spacing w:line="276" w:lineRule="auto"/>
              <w:jc w:val="center"/>
            </w:pPr>
          </w:p>
        </w:tc>
        <w:tc>
          <w:tcPr>
            <w:tcW w:w="4798" w:type="dxa"/>
            <w:tcBorders>
              <w:top w:val="single" w:sz="4" w:space="0" w:color="auto"/>
              <w:left w:val="single" w:sz="4" w:space="0" w:color="auto"/>
              <w:bottom w:val="single" w:sz="4" w:space="0" w:color="auto"/>
              <w:right w:val="single" w:sz="4" w:space="0" w:color="auto"/>
            </w:tcBorders>
            <w:hideMark/>
          </w:tcPr>
          <w:p w:rsidR="007204A8" w:rsidRDefault="006617F0" w:rsidP="00EA2B34">
            <w:pPr>
              <w:pStyle w:val="12"/>
              <w:rPr>
                <w:rStyle w:val="1"/>
                <w:lang w:val="ru-RU"/>
              </w:rPr>
            </w:pPr>
            <w:r>
              <w:rPr>
                <w:rFonts w:cs="Times New Roman"/>
                <w:lang w:val="ru-RU"/>
              </w:rPr>
              <w:t>Обобщение  знаний по теме  «</w:t>
            </w:r>
            <w:proofErr w:type="spellStart"/>
            <w:r w:rsidR="00D667BC">
              <w:rPr>
                <w:rStyle w:val="1"/>
              </w:rPr>
              <w:t>Строение</w:t>
            </w:r>
            <w:proofErr w:type="spellEnd"/>
            <w:r w:rsidR="00D667BC">
              <w:rPr>
                <w:rStyle w:val="1"/>
              </w:rPr>
              <w:t xml:space="preserve"> </w:t>
            </w:r>
            <w:proofErr w:type="spellStart"/>
            <w:r w:rsidR="00D667BC">
              <w:rPr>
                <w:rStyle w:val="1"/>
              </w:rPr>
              <w:t>атома</w:t>
            </w:r>
            <w:proofErr w:type="spellEnd"/>
            <w:r w:rsidR="00D667BC">
              <w:rPr>
                <w:rStyle w:val="1"/>
              </w:rPr>
              <w:t xml:space="preserve"> и </w:t>
            </w:r>
            <w:r w:rsidR="00D667BC">
              <w:rPr>
                <w:rStyle w:val="1"/>
                <w:lang w:val="ru-RU"/>
              </w:rPr>
              <w:t>П</w:t>
            </w:r>
            <w:proofErr w:type="spellStart"/>
            <w:r w:rsidRPr="001C6816">
              <w:rPr>
                <w:rStyle w:val="1"/>
              </w:rPr>
              <w:t>ериодический</w:t>
            </w:r>
            <w:proofErr w:type="spellEnd"/>
            <w:r w:rsidRPr="001C6816">
              <w:rPr>
                <w:rStyle w:val="1"/>
              </w:rPr>
              <w:t xml:space="preserve"> </w:t>
            </w:r>
            <w:proofErr w:type="spellStart"/>
            <w:r w:rsidRPr="001C6816">
              <w:rPr>
                <w:rStyle w:val="1"/>
              </w:rPr>
              <w:t>закон</w:t>
            </w:r>
            <w:proofErr w:type="spellEnd"/>
            <w:r w:rsidRPr="001C6816">
              <w:rPr>
                <w:rStyle w:val="1"/>
              </w:rPr>
              <w:t xml:space="preserve"> </w:t>
            </w:r>
          </w:p>
          <w:p w:rsidR="006617F0" w:rsidRPr="00C03BD9" w:rsidRDefault="006617F0" w:rsidP="00EA2B34">
            <w:pPr>
              <w:pStyle w:val="12"/>
              <w:rPr>
                <w:rFonts w:cs="Times New Roman"/>
                <w:lang w:val="ru-RU"/>
              </w:rPr>
            </w:pPr>
            <w:r w:rsidRPr="001C6816">
              <w:rPr>
                <w:rStyle w:val="1"/>
              </w:rPr>
              <w:t xml:space="preserve">Д. И. </w:t>
            </w:r>
            <w:proofErr w:type="spellStart"/>
            <w:r w:rsidRPr="001C6816">
              <w:rPr>
                <w:rStyle w:val="1"/>
              </w:rPr>
              <w:t>Менделеев</w:t>
            </w:r>
            <w:proofErr w:type="spellEnd"/>
            <w:r>
              <w:rPr>
                <w:rStyle w:val="1"/>
                <w:lang w:val="ru-RU"/>
              </w:rPr>
              <w:t>а».</w:t>
            </w:r>
            <w:r w:rsidRPr="001C6816">
              <w:rPr>
                <w:rStyle w:val="1"/>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617F0" w:rsidRDefault="00B63EC8" w:rsidP="00EA2B34">
            <w:pPr>
              <w:spacing w:line="276" w:lineRule="auto"/>
              <w:jc w:val="center"/>
            </w:pPr>
            <w:r>
              <w:t>21</w:t>
            </w:r>
            <w:r w:rsidR="00F578BE">
              <w:t>.09.</w:t>
            </w:r>
          </w:p>
        </w:tc>
        <w:tc>
          <w:tcPr>
            <w:tcW w:w="992"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jc w:val="center"/>
            </w:pPr>
            <w:r>
              <w:t>4</w:t>
            </w:r>
          </w:p>
          <w:p w:rsidR="006617F0" w:rsidRDefault="006617F0" w:rsidP="00EA2B34">
            <w:pPr>
              <w:spacing w:line="276" w:lineRule="auto"/>
              <w:jc w:val="center"/>
            </w:pPr>
          </w:p>
        </w:tc>
        <w:tc>
          <w:tcPr>
            <w:tcW w:w="4798" w:type="dxa"/>
            <w:tcBorders>
              <w:top w:val="single" w:sz="4" w:space="0" w:color="auto"/>
              <w:left w:val="single" w:sz="4" w:space="0" w:color="auto"/>
              <w:bottom w:val="single" w:sz="4" w:space="0" w:color="auto"/>
              <w:right w:val="single" w:sz="4" w:space="0" w:color="auto"/>
            </w:tcBorders>
            <w:hideMark/>
          </w:tcPr>
          <w:p w:rsidR="006617F0" w:rsidRPr="00C03BD9" w:rsidRDefault="006617F0" w:rsidP="00EA2B34">
            <w:pPr>
              <w:pStyle w:val="12"/>
              <w:rPr>
                <w:rFonts w:cs="Times New Roman"/>
              </w:rPr>
            </w:pPr>
            <w:r w:rsidRPr="00C03BD9">
              <w:rPr>
                <w:rFonts w:cs="Times New Roman"/>
                <w:color w:val="000000"/>
                <w:lang w:val="ru-RU"/>
              </w:rPr>
              <w:t>Ионная</w:t>
            </w:r>
            <w:r>
              <w:rPr>
                <w:rFonts w:cs="Times New Roman"/>
                <w:color w:val="000000"/>
                <w:lang w:val="ru-RU"/>
              </w:rPr>
              <w:t xml:space="preserve"> химическая </w:t>
            </w:r>
            <w:r w:rsidRPr="00C03BD9">
              <w:rPr>
                <w:rFonts w:cs="Times New Roman"/>
                <w:color w:val="000000"/>
                <w:lang w:val="ru-RU"/>
              </w:rPr>
              <w:t xml:space="preserve"> связь и ионн</w:t>
            </w:r>
            <w:r>
              <w:rPr>
                <w:rFonts w:cs="Times New Roman"/>
                <w:color w:val="000000"/>
                <w:lang w:val="ru-RU"/>
              </w:rPr>
              <w:t xml:space="preserve">ые </w:t>
            </w:r>
            <w:r w:rsidRPr="00C03BD9">
              <w:rPr>
                <w:rFonts w:cs="Times New Roman"/>
                <w:color w:val="000000"/>
                <w:lang w:val="ru-RU"/>
              </w:rPr>
              <w:t xml:space="preserve"> кристаллическ</w:t>
            </w:r>
            <w:r>
              <w:rPr>
                <w:rFonts w:cs="Times New Roman"/>
                <w:color w:val="000000"/>
                <w:lang w:val="ru-RU"/>
              </w:rPr>
              <w:t>ие</w:t>
            </w:r>
            <w:r w:rsidRPr="00C03BD9">
              <w:rPr>
                <w:rFonts w:cs="Times New Roman"/>
                <w:color w:val="000000"/>
                <w:lang w:val="ru-RU"/>
              </w:rPr>
              <w:t xml:space="preserve"> решетк</w:t>
            </w:r>
            <w:r>
              <w:rPr>
                <w:rFonts w:cs="Times New Roman"/>
                <w:color w:val="000000"/>
                <w:lang w:val="ru-RU"/>
              </w:rPr>
              <w:t>и</w:t>
            </w:r>
            <w:r w:rsidRPr="00C03BD9">
              <w:rPr>
                <w:rFonts w:cs="Times New Roman"/>
                <w:color w:val="000000"/>
                <w:lang w:val="ru-RU"/>
              </w:rPr>
              <w:t>.</w:t>
            </w:r>
          </w:p>
        </w:tc>
        <w:tc>
          <w:tcPr>
            <w:tcW w:w="993" w:type="dxa"/>
            <w:tcBorders>
              <w:top w:val="single" w:sz="4" w:space="0" w:color="auto"/>
              <w:left w:val="single" w:sz="4" w:space="0" w:color="auto"/>
              <w:bottom w:val="single" w:sz="4" w:space="0" w:color="auto"/>
              <w:right w:val="single" w:sz="4" w:space="0" w:color="auto"/>
            </w:tcBorders>
            <w:hideMark/>
          </w:tcPr>
          <w:p w:rsidR="006617F0" w:rsidRDefault="00B63EC8" w:rsidP="00EA2B34">
            <w:pPr>
              <w:spacing w:line="276" w:lineRule="auto"/>
              <w:jc w:val="center"/>
            </w:pPr>
            <w:r>
              <w:t>28</w:t>
            </w:r>
            <w:r w:rsidR="00F578BE">
              <w:t>.09.</w:t>
            </w:r>
          </w:p>
        </w:tc>
        <w:tc>
          <w:tcPr>
            <w:tcW w:w="992"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jc w:val="center"/>
            </w:pPr>
            <w:r>
              <w:t>5</w:t>
            </w:r>
          </w:p>
        </w:tc>
        <w:tc>
          <w:tcPr>
            <w:tcW w:w="4798" w:type="dxa"/>
            <w:tcBorders>
              <w:top w:val="single" w:sz="4" w:space="0" w:color="auto"/>
              <w:left w:val="single" w:sz="4" w:space="0" w:color="auto"/>
              <w:bottom w:val="single" w:sz="4" w:space="0" w:color="auto"/>
              <w:right w:val="single" w:sz="4" w:space="0" w:color="auto"/>
            </w:tcBorders>
            <w:hideMark/>
          </w:tcPr>
          <w:p w:rsidR="006617F0" w:rsidRPr="00C03BD9" w:rsidRDefault="006617F0" w:rsidP="00EA2B34">
            <w:pPr>
              <w:pStyle w:val="12"/>
              <w:rPr>
                <w:rFonts w:cs="Times New Roman"/>
                <w:color w:val="000000"/>
                <w:lang w:val="ru-RU"/>
              </w:rPr>
            </w:pPr>
            <w:r w:rsidRPr="00C03BD9">
              <w:rPr>
                <w:rFonts w:cs="Times New Roman"/>
                <w:color w:val="000000"/>
                <w:lang w:val="ru-RU"/>
              </w:rPr>
              <w:t>Ковалентная</w:t>
            </w:r>
            <w:r>
              <w:rPr>
                <w:rFonts w:cs="Times New Roman"/>
                <w:color w:val="000000"/>
                <w:lang w:val="ru-RU"/>
              </w:rPr>
              <w:t xml:space="preserve"> химическая связь, ее классификация, </w:t>
            </w:r>
            <w:r w:rsidRPr="00C03BD9">
              <w:rPr>
                <w:rFonts w:cs="Times New Roman"/>
                <w:color w:val="000000"/>
                <w:lang w:val="ru-RU"/>
              </w:rPr>
              <w:t>кристаллические решетки.</w:t>
            </w:r>
          </w:p>
        </w:tc>
        <w:tc>
          <w:tcPr>
            <w:tcW w:w="993" w:type="dxa"/>
            <w:tcBorders>
              <w:top w:val="single" w:sz="4" w:space="0" w:color="auto"/>
              <w:left w:val="single" w:sz="4" w:space="0" w:color="auto"/>
              <w:bottom w:val="single" w:sz="4" w:space="0" w:color="auto"/>
              <w:right w:val="single" w:sz="4" w:space="0" w:color="auto"/>
            </w:tcBorders>
            <w:hideMark/>
          </w:tcPr>
          <w:p w:rsidR="006617F0" w:rsidRDefault="00B63EC8" w:rsidP="00EA2B34">
            <w:pPr>
              <w:spacing w:line="276" w:lineRule="auto"/>
              <w:jc w:val="center"/>
            </w:pPr>
            <w:r>
              <w:t>05</w:t>
            </w:r>
            <w:r w:rsidR="00F578BE">
              <w:t>.10.</w:t>
            </w:r>
          </w:p>
        </w:tc>
        <w:tc>
          <w:tcPr>
            <w:tcW w:w="992" w:type="dxa"/>
            <w:tcBorders>
              <w:top w:val="single" w:sz="4" w:space="0" w:color="auto"/>
              <w:left w:val="single" w:sz="4" w:space="0" w:color="auto"/>
              <w:bottom w:val="single" w:sz="4" w:space="0" w:color="auto"/>
              <w:right w:val="single" w:sz="4" w:space="0" w:color="auto"/>
            </w:tcBorders>
            <w:hideMark/>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6</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color w:val="000000"/>
                <w:lang w:val="ru-RU"/>
              </w:rPr>
            </w:pPr>
            <w:r w:rsidRPr="00C03BD9">
              <w:rPr>
                <w:rFonts w:cs="Times New Roman"/>
                <w:color w:val="000000"/>
                <w:lang w:val="ru-RU"/>
              </w:rPr>
              <w:t xml:space="preserve">Металлическая </w:t>
            </w:r>
            <w:r>
              <w:rPr>
                <w:rFonts w:cs="Times New Roman"/>
                <w:color w:val="000000"/>
                <w:lang w:val="ru-RU"/>
              </w:rPr>
              <w:t xml:space="preserve">химическая </w:t>
            </w:r>
            <w:r w:rsidRPr="00C03BD9">
              <w:rPr>
                <w:rFonts w:cs="Times New Roman"/>
                <w:color w:val="000000"/>
                <w:lang w:val="ru-RU"/>
              </w:rPr>
              <w:t>связь и металлическ</w:t>
            </w:r>
            <w:r>
              <w:rPr>
                <w:rFonts w:cs="Times New Roman"/>
                <w:color w:val="000000"/>
                <w:lang w:val="ru-RU"/>
              </w:rPr>
              <w:t xml:space="preserve">ая </w:t>
            </w:r>
            <w:r w:rsidRPr="00C03BD9">
              <w:rPr>
                <w:rFonts w:cs="Times New Roman"/>
                <w:color w:val="000000"/>
                <w:lang w:val="ru-RU"/>
              </w:rPr>
              <w:t>кристаллическ</w:t>
            </w:r>
            <w:r>
              <w:rPr>
                <w:rFonts w:cs="Times New Roman"/>
                <w:color w:val="000000"/>
                <w:lang w:val="ru-RU"/>
              </w:rPr>
              <w:t>ая</w:t>
            </w:r>
            <w:r w:rsidRPr="00C03BD9">
              <w:rPr>
                <w:rFonts w:cs="Times New Roman"/>
                <w:color w:val="000000"/>
                <w:lang w:val="ru-RU"/>
              </w:rPr>
              <w:t xml:space="preserve"> решетк</w:t>
            </w:r>
            <w:r>
              <w:rPr>
                <w:rFonts w:cs="Times New Roman"/>
                <w:color w:val="000000"/>
                <w:lang w:val="ru-RU"/>
              </w:rPr>
              <w:t>а.</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12</w:t>
            </w:r>
            <w:r w:rsidR="00F578BE">
              <w:t>.10.</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7</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color w:val="000000"/>
                <w:lang w:val="ru-RU"/>
              </w:rPr>
            </w:pPr>
            <w:r w:rsidRPr="00C03BD9">
              <w:rPr>
                <w:rFonts w:cs="Times New Roman"/>
                <w:color w:val="000000"/>
                <w:lang w:val="ru-RU"/>
              </w:rPr>
              <w:t>Водородная</w:t>
            </w:r>
            <w:r>
              <w:rPr>
                <w:rFonts w:cs="Times New Roman"/>
                <w:color w:val="000000"/>
                <w:lang w:val="ru-RU"/>
              </w:rPr>
              <w:t xml:space="preserve"> химическая  связь, ее значение для организации структур биополимеров.</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19</w:t>
            </w:r>
            <w:r w:rsidR="00F578BE">
              <w:t>.10.</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8</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color w:val="000000"/>
                <w:lang w:val="ru-RU"/>
              </w:rPr>
            </w:pPr>
            <w:r>
              <w:rPr>
                <w:rFonts w:cs="Times New Roman"/>
                <w:lang w:val="ru-RU"/>
              </w:rPr>
              <w:t>Полимеры:</w:t>
            </w:r>
            <w:r w:rsidRPr="00C03BD9">
              <w:rPr>
                <w:rFonts w:cs="Times New Roman"/>
                <w:lang w:val="ru-RU"/>
              </w:rPr>
              <w:t xml:space="preserve"> органические</w:t>
            </w:r>
            <w:r>
              <w:rPr>
                <w:rFonts w:cs="Times New Roman"/>
                <w:lang w:val="ru-RU"/>
              </w:rPr>
              <w:t xml:space="preserve"> и </w:t>
            </w:r>
            <w:r w:rsidRPr="00C03BD9">
              <w:rPr>
                <w:rFonts w:cs="Times New Roman"/>
                <w:lang w:val="ru-RU"/>
              </w:rPr>
              <w:t>неорганические</w:t>
            </w:r>
            <w:r>
              <w:rPr>
                <w:rFonts w:cs="Times New Roman"/>
                <w:lang w:val="ru-RU"/>
              </w:rPr>
              <w:t>, их представители и применение.</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26</w:t>
            </w:r>
            <w:r w:rsidR="00F578BE">
              <w:t>.10.</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9</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rPr>
            </w:pPr>
            <w:r w:rsidRPr="00C03BD9">
              <w:rPr>
                <w:rFonts w:cs="Times New Roman"/>
                <w:lang w:val="ru-RU"/>
              </w:rPr>
              <w:t>Газо</w:t>
            </w:r>
            <w:r>
              <w:rPr>
                <w:rFonts w:cs="Times New Roman"/>
                <w:lang w:val="ru-RU"/>
              </w:rPr>
              <w:t>образное</w:t>
            </w:r>
            <w:r w:rsidRPr="00C03BD9">
              <w:rPr>
                <w:rFonts w:cs="Times New Roman"/>
                <w:lang w:val="ru-RU"/>
              </w:rPr>
              <w:t xml:space="preserve"> состояние вещества.</w:t>
            </w:r>
            <w:r>
              <w:rPr>
                <w:rFonts w:cs="Times New Roman"/>
                <w:lang w:val="ru-RU"/>
              </w:rPr>
              <w:t xml:space="preserve"> Особенности строения газов.</w:t>
            </w:r>
            <w:r w:rsidRPr="00C03BD9">
              <w:rPr>
                <w:rFonts w:cs="Times New Roman"/>
                <w:lang w:val="ru-RU"/>
              </w:rPr>
              <w:t xml:space="preserve"> </w:t>
            </w:r>
            <w:r>
              <w:rPr>
                <w:rFonts w:cs="Times New Roman"/>
                <w:lang w:val="ru-RU"/>
              </w:rPr>
              <w:t>Молярный объем газообразных веществ.</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09</w:t>
            </w:r>
            <w:r w:rsidR="00EB065E">
              <w:t>.11.</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10</w:t>
            </w:r>
          </w:p>
        </w:tc>
        <w:tc>
          <w:tcPr>
            <w:tcW w:w="4798" w:type="dxa"/>
            <w:tcBorders>
              <w:top w:val="single" w:sz="4" w:space="0" w:color="auto"/>
              <w:left w:val="single" w:sz="4" w:space="0" w:color="auto"/>
              <w:bottom w:val="single" w:sz="4" w:space="0" w:color="auto"/>
              <w:right w:val="single" w:sz="4" w:space="0" w:color="auto"/>
            </w:tcBorders>
          </w:tcPr>
          <w:p w:rsidR="006617F0" w:rsidRDefault="006617F0" w:rsidP="00EA2B34">
            <w:pPr>
              <w:pStyle w:val="12"/>
              <w:rPr>
                <w:rFonts w:cs="Times New Roman"/>
                <w:lang w:val="ru-RU"/>
              </w:rPr>
            </w:pPr>
            <w:r w:rsidRPr="00C03BD9">
              <w:rPr>
                <w:rFonts w:cs="Times New Roman"/>
                <w:lang w:val="ru-RU"/>
              </w:rPr>
              <w:t>Представители газообразных веществ</w:t>
            </w:r>
            <w:r>
              <w:rPr>
                <w:rFonts w:cs="Times New Roman"/>
                <w:lang w:val="ru-RU"/>
              </w:rPr>
              <w:t>. Их получение, собирание и распознавание.</w:t>
            </w:r>
          </w:p>
          <w:p w:rsidR="006617F0" w:rsidRDefault="006617F0" w:rsidP="00EA2B34">
            <w:pPr>
              <w:pStyle w:val="12"/>
              <w:rPr>
                <w:rFonts w:cs="Times New Roman"/>
                <w:bCs/>
                <w:i/>
                <w:lang w:val="ru-RU"/>
              </w:rPr>
            </w:pPr>
            <w:r w:rsidRPr="00A26B54">
              <w:rPr>
                <w:rFonts w:cs="Times New Roman"/>
                <w:bCs/>
                <w:i/>
                <w:lang w:val="ru-RU"/>
              </w:rPr>
              <w:t>Практическая работа №1.</w:t>
            </w:r>
          </w:p>
          <w:p w:rsidR="006617F0" w:rsidRPr="00C03BD9" w:rsidRDefault="006617F0" w:rsidP="00EA2B34">
            <w:pPr>
              <w:pStyle w:val="12"/>
              <w:rPr>
                <w:rFonts w:cs="Times New Roman"/>
                <w:lang w:val="ru-RU"/>
              </w:rPr>
            </w:pPr>
            <w:r w:rsidRPr="00A26B54">
              <w:rPr>
                <w:rFonts w:cs="Times New Roman"/>
                <w:lang w:val="ru-RU"/>
              </w:rPr>
              <w:t xml:space="preserve"> Получение,</w:t>
            </w:r>
            <w:r w:rsidRPr="00A26B54">
              <w:rPr>
                <w:rFonts w:cs="Times New Roman"/>
                <w:i/>
                <w:lang w:val="ru-RU"/>
              </w:rPr>
              <w:t xml:space="preserve"> </w:t>
            </w:r>
            <w:r w:rsidRPr="00C03BD9">
              <w:rPr>
                <w:rFonts w:cs="Times New Roman"/>
                <w:lang w:val="ru-RU"/>
              </w:rPr>
              <w:t>собирание и распознавание газов.</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16</w:t>
            </w:r>
            <w:r w:rsidR="00EB065E">
              <w:t>.11.</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11</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lang w:val="ru-RU"/>
              </w:rPr>
            </w:pPr>
            <w:r w:rsidRPr="00C03BD9">
              <w:rPr>
                <w:rFonts w:cs="Times New Roman"/>
                <w:lang w:val="ru-RU"/>
              </w:rPr>
              <w:t xml:space="preserve">Жидкое состояние вещества. </w:t>
            </w:r>
            <w:r>
              <w:rPr>
                <w:rFonts w:cs="Times New Roman"/>
                <w:lang w:val="ru-RU"/>
              </w:rPr>
              <w:t>Жесткость воды и способы ее устранения.</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23</w:t>
            </w:r>
            <w:r w:rsidR="00EB065E">
              <w:t>.11.</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12</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lang w:val="ru-RU"/>
              </w:rPr>
            </w:pPr>
            <w:r w:rsidRPr="00C03BD9">
              <w:rPr>
                <w:rFonts w:cs="Times New Roman"/>
                <w:lang w:val="ru-RU"/>
              </w:rPr>
              <w:t xml:space="preserve">Твердое состояние вещества. </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30</w:t>
            </w:r>
            <w:r w:rsidR="00EB065E">
              <w:t>.11.</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lastRenderedPageBreak/>
              <w:t>13</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lang w:val="ru-RU"/>
              </w:rPr>
            </w:pPr>
            <w:r w:rsidRPr="00C03BD9">
              <w:rPr>
                <w:rFonts w:cs="Times New Roman"/>
                <w:lang w:val="ru-RU"/>
              </w:rPr>
              <w:t>Дисперсные системы.</w:t>
            </w:r>
            <w:r>
              <w:rPr>
                <w:rFonts w:cs="Times New Roman"/>
                <w:lang w:val="ru-RU"/>
              </w:rPr>
              <w:t xml:space="preserve"> Классификация дисперсных систем в зависимости от агрегатного состояния дисперсной среды и дисперсионной фазы.</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07</w:t>
            </w:r>
            <w:r w:rsidR="00EB065E">
              <w:t>.12.</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14</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B63EC8">
            <w:pPr>
              <w:pStyle w:val="12"/>
              <w:rPr>
                <w:rFonts w:cs="Times New Roman"/>
              </w:rPr>
            </w:pPr>
            <w:r w:rsidRPr="00C03BD9">
              <w:rPr>
                <w:rFonts w:cs="Times New Roman"/>
                <w:lang w:val="ru-RU"/>
              </w:rPr>
              <w:t>Состав вещества</w:t>
            </w:r>
            <w:r>
              <w:rPr>
                <w:rFonts w:cs="Times New Roman"/>
                <w:lang w:val="ru-RU"/>
              </w:rPr>
              <w:t xml:space="preserve"> и с</w:t>
            </w:r>
            <w:r w:rsidRPr="00C03BD9">
              <w:rPr>
                <w:rFonts w:cs="Times New Roman"/>
                <w:lang w:val="ru-RU"/>
              </w:rPr>
              <w:t>мес</w:t>
            </w:r>
            <w:r>
              <w:rPr>
                <w:rFonts w:cs="Times New Roman"/>
                <w:lang w:val="ru-RU"/>
              </w:rPr>
              <w:t>ей. Закон постоянства состава веществ. Решение задач.</w:t>
            </w:r>
            <w:r w:rsidR="00B63EC8" w:rsidRPr="00B63EC8">
              <w:rPr>
                <w:rFonts w:cs="Times New Roman"/>
                <w:color w:val="FF0000"/>
                <w:lang w:val="ru-RU"/>
              </w:rPr>
              <w:t xml:space="preserve"> </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14</w:t>
            </w:r>
            <w:r w:rsidR="00EB065E">
              <w:t>.12.</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15</w:t>
            </w:r>
          </w:p>
        </w:tc>
        <w:tc>
          <w:tcPr>
            <w:tcW w:w="4798" w:type="dxa"/>
            <w:tcBorders>
              <w:top w:val="single" w:sz="4" w:space="0" w:color="auto"/>
              <w:left w:val="single" w:sz="4" w:space="0" w:color="auto"/>
              <w:bottom w:val="single" w:sz="4" w:space="0" w:color="auto"/>
              <w:right w:val="single" w:sz="4" w:space="0" w:color="auto"/>
            </w:tcBorders>
          </w:tcPr>
          <w:p w:rsidR="006617F0" w:rsidRPr="00B63EC8" w:rsidRDefault="00B63EC8" w:rsidP="00EA2B34">
            <w:pPr>
              <w:pStyle w:val="12"/>
              <w:rPr>
                <w:rFonts w:cs="Times New Roman"/>
                <w:color w:val="FF0000"/>
                <w:lang w:val="ru-RU"/>
              </w:rPr>
            </w:pPr>
            <w:r>
              <w:rPr>
                <w:rFonts w:cs="Times New Roman"/>
                <w:lang w:val="ru-RU"/>
              </w:rPr>
              <w:t>Обобщение знаний по теме «Строение вещества». Решение задач и упражнений, подготовка к контрольной работе.</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21</w:t>
            </w:r>
            <w:r w:rsidR="00EB065E">
              <w:t>.12.</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16</w:t>
            </w:r>
          </w:p>
        </w:tc>
        <w:tc>
          <w:tcPr>
            <w:tcW w:w="4798" w:type="dxa"/>
            <w:tcBorders>
              <w:top w:val="single" w:sz="4" w:space="0" w:color="auto"/>
              <w:left w:val="single" w:sz="4" w:space="0" w:color="auto"/>
              <w:bottom w:val="single" w:sz="4" w:space="0" w:color="auto"/>
              <w:right w:val="single" w:sz="4" w:space="0" w:color="auto"/>
            </w:tcBorders>
          </w:tcPr>
          <w:p w:rsidR="006617F0" w:rsidRDefault="00B63EC8" w:rsidP="00EA2B34">
            <w:pPr>
              <w:pStyle w:val="12"/>
              <w:rPr>
                <w:rFonts w:cs="Times New Roman"/>
                <w:lang w:val="ru-RU"/>
              </w:rPr>
            </w:pPr>
            <w:r>
              <w:rPr>
                <w:rFonts w:cs="Times New Roman"/>
                <w:lang w:val="ru-RU"/>
              </w:rPr>
              <w:t xml:space="preserve">Контрольная работа </w:t>
            </w:r>
            <w:r w:rsidRPr="00A26B54">
              <w:rPr>
                <w:rFonts w:cs="Times New Roman"/>
                <w:lang w:val="ru-RU"/>
              </w:rPr>
              <w:t xml:space="preserve"> по теме «Строение вещества».</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28</w:t>
            </w:r>
            <w:r w:rsidR="00EB065E">
              <w:t>.12.</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1</w:t>
            </w:r>
            <w:r w:rsidR="00B63EC8">
              <w:t>7</w:t>
            </w:r>
          </w:p>
        </w:tc>
        <w:tc>
          <w:tcPr>
            <w:tcW w:w="4798" w:type="dxa"/>
            <w:tcBorders>
              <w:top w:val="single" w:sz="4" w:space="0" w:color="auto"/>
              <w:left w:val="single" w:sz="4" w:space="0" w:color="auto"/>
              <w:bottom w:val="single" w:sz="4" w:space="0" w:color="auto"/>
              <w:right w:val="single" w:sz="4" w:space="0" w:color="auto"/>
            </w:tcBorders>
          </w:tcPr>
          <w:p w:rsidR="006617F0" w:rsidRPr="00505154" w:rsidRDefault="006617F0" w:rsidP="00EA2B34">
            <w:pPr>
              <w:pStyle w:val="12"/>
              <w:rPr>
                <w:rFonts w:cs="Times New Roman"/>
                <w:lang w:val="ru-RU"/>
              </w:rPr>
            </w:pPr>
            <w:r>
              <w:rPr>
                <w:rFonts w:cs="Times New Roman"/>
                <w:lang w:val="ru-RU"/>
              </w:rPr>
              <w:t>П</w:t>
            </w:r>
            <w:r w:rsidRPr="00505154">
              <w:rPr>
                <w:rFonts w:cs="Times New Roman"/>
                <w:lang w:val="ru-RU"/>
              </w:rPr>
              <w:t>онятие о х</w:t>
            </w:r>
            <w:r>
              <w:rPr>
                <w:rFonts w:cs="Times New Roman"/>
                <w:lang w:val="ru-RU"/>
              </w:rPr>
              <w:t xml:space="preserve">имической реакции. Реакции, идущие без изменения состава веществ. Аллотропия и </w:t>
            </w:r>
            <w:proofErr w:type="spellStart"/>
            <w:r>
              <w:rPr>
                <w:rFonts w:cs="Times New Roman"/>
                <w:lang w:val="ru-RU"/>
              </w:rPr>
              <w:t>аллотропные</w:t>
            </w:r>
            <w:proofErr w:type="spellEnd"/>
            <w:r>
              <w:rPr>
                <w:rFonts w:cs="Times New Roman"/>
                <w:lang w:val="ru-RU"/>
              </w:rPr>
              <w:t xml:space="preserve"> видоизменения.</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11</w:t>
            </w:r>
            <w:r w:rsidR="00EB065E">
              <w:t>.01.</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1</w:t>
            </w:r>
            <w:r w:rsidR="00B63EC8">
              <w:t>8</w:t>
            </w:r>
          </w:p>
        </w:tc>
        <w:tc>
          <w:tcPr>
            <w:tcW w:w="4798" w:type="dxa"/>
            <w:tcBorders>
              <w:top w:val="single" w:sz="4" w:space="0" w:color="auto"/>
              <w:left w:val="single" w:sz="4" w:space="0" w:color="auto"/>
              <w:bottom w:val="single" w:sz="4" w:space="0" w:color="auto"/>
              <w:right w:val="single" w:sz="4" w:space="0" w:color="auto"/>
            </w:tcBorders>
          </w:tcPr>
          <w:p w:rsidR="006617F0" w:rsidRDefault="006617F0" w:rsidP="00EA2B34">
            <w:pPr>
              <w:pStyle w:val="12"/>
              <w:rPr>
                <w:rFonts w:cs="Times New Roman"/>
                <w:lang w:val="ru-RU"/>
              </w:rPr>
            </w:pPr>
            <w:r w:rsidRPr="00C03BD9">
              <w:rPr>
                <w:rFonts w:cs="Times New Roman"/>
                <w:lang w:val="ru-RU"/>
              </w:rPr>
              <w:t xml:space="preserve">Классификация </w:t>
            </w:r>
            <w:r>
              <w:rPr>
                <w:rFonts w:cs="Times New Roman"/>
                <w:lang w:val="ru-RU"/>
              </w:rPr>
              <w:t xml:space="preserve"> химических реакций, протекающих с изменением состава веществ.</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18</w:t>
            </w:r>
            <w:r w:rsidR="00EB065E">
              <w:t>.01.</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19</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lang w:val="ru-RU"/>
              </w:rPr>
            </w:pPr>
            <w:r w:rsidRPr="00C03BD9">
              <w:rPr>
                <w:rFonts w:cs="Times New Roman"/>
                <w:lang w:val="ru-RU"/>
              </w:rPr>
              <w:t>Скорость химическ</w:t>
            </w:r>
            <w:r>
              <w:rPr>
                <w:rFonts w:cs="Times New Roman"/>
                <w:lang w:val="ru-RU"/>
              </w:rPr>
              <w:t>ой</w:t>
            </w:r>
            <w:r w:rsidRPr="00C03BD9">
              <w:rPr>
                <w:rFonts w:cs="Times New Roman"/>
                <w:lang w:val="ru-RU"/>
              </w:rPr>
              <w:t xml:space="preserve"> реакции</w:t>
            </w:r>
            <w:r>
              <w:rPr>
                <w:rFonts w:cs="Times New Roman"/>
                <w:lang w:val="ru-RU"/>
              </w:rPr>
              <w:t>. Зависимость скорости химической реакции от природы реагирующих веществ, концентрации, температуры, площади поверхности соприкосновения и катализатора.</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25</w:t>
            </w:r>
            <w:r w:rsidR="00EB065E">
              <w:t>.01.</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2</w:t>
            </w:r>
            <w:r w:rsidR="00B63EC8">
              <w:t>0</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lang w:val="ru-RU"/>
              </w:rPr>
            </w:pPr>
            <w:r w:rsidRPr="00C03BD9">
              <w:rPr>
                <w:rFonts w:cs="Times New Roman"/>
                <w:lang w:val="ru-RU"/>
              </w:rPr>
              <w:t>Обратим</w:t>
            </w:r>
            <w:r>
              <w:rPr>
                <w:rFonts w:cs="Times New Roman"/>
                <w:lang w:val="ru-RU"/>
              </w:rPr>
              <w:t>ость химических</w:t>
            </w:r>
            <w:r w:rsidRPr="00C03BD9">
              <w:rPr>
                <w:rFonts w:cs="Times New Roman"/>
                <w:lang w:val="ru-RU"/>
              </w:rPr>
              <w:t xml:space="preserve"> реакци</w:t>
            </w:r>
            <w:r>
              <w:rPr>
                <w:rFonts w:cs="Times New Roman"/>
                <w:lang w:val="ru-RU"/>
              </w:rPr>
              <w:t>й</w:t>
            </w:r>
            <w:r w:rsidRPr="00C03BD9">
              <w:rPr>
                <w:rFonts w:cs="Times New Roman"/>
                <w:lang w:val="ru-RU"/>
              </w:rPr>
              <w:t>. Химическое равновесие и</w:t>
            </w:r>
            <w:r>
              <w:rPr>
                <w:rFonts w:cs="Times New Roman"/>
                <w:lang w:val="ru-RU"/>
              </w:rPr>
              <w:t xml:space="preserve"> способы</w:t>
            </w:r>
            <w:r w:rsidRPr="00C03BD9">
              <w:rPr>
                <w:rFonts w:cs="Times New Roman"/>
                <w:lang w:val="ru-RU"/>
              </w:rPr>
              <w:t xml:space="preserve"> его смещени</w:t>
            </w:r>
            <w:r>
              <w:rPr>
                <w:rFonts w:cs="Times New Roman"/>
                <w:lang w:val="ru-RU"/>
              </w:rPr>
              <w:t>я</w:t>
            </w:r>
            <w:r w:rsidRPr="00C03BD9">
              <w:rPr>
                <w:rFonts w:cs="Times New Roman"/>
                <w:lang w:val="ru-RU"/>
              </w:rPr>
              <w:t>.</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B63EC8">
            <w:pPr>
              <w:spacing w:line="276" w:lineRule="auto"/>
              <w:jc w:val="center"/>
            </w:pPr>
            <w:r>
              <w:t>01</w:t>
            </w:r>
            <w:r w:rsidR="00EB065E">
              <w:t>.0</w:t>
            </w:r>
            <w:r>
              <w:t>2</w:t>
            </w:r>
            <w:r w:rsidR="00EB065E">
              <w:t>.</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2</w:t>
            </w:r>
            <w:r w:rsidR="00B63EC8">
              <w:t>1</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lang w:val="ru-RU"/>
              </w:rPr>
            </w:pPr>
            <w:r>
              <w:rPr>
                <w:rFonts w:cs="Times New Roman"/>
                <w:lang w:val="ru-RU"/>
              </w:rPr>
              <w:t xml:space="preserve">Роль воды в химических реакциях. Электролиты и </w:t>
            </w:r>
            <w:proofErr w:type="spellStart"/>
            <w:r>
              <w:rPr>
                <w:rFonts w:cs="Times New Roman"/>
                <w:lang w:val="ru-RU"/>
              </w:rPr>
              <w:t>неэлектролиты</w:t>
            </w:r>
            <w:proofErr w:type="spellEnd"/>
            <w:r>
              <w:rPr>
                <w:rFonts w:cs="Times New Roman"/>
                <w:lang w:val="ru-RU"/>
              </w:rPr>
              <w:t>. Электролитическая диссоциация. Кислоты, основания и соли с точки зрения теории электролитической диссоциации.</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08</w:t>
            </w:r>
            <w:r w:rsidR="00EB065E">
              <w:t>.02.</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2</w:t>
            </w:r>
            <w:r w:rsidR="00B63EC8">
              <w:t>2</w:t>
            </w:r>
          </w:p>
        </w:tc>
        <w:tc>
          <w:tcPr>
            <w:tcW w:w="4798" w:type="dxa"/>
            <w:tcBorders>
              <w:top w:val="single" w:sz="4" w:space="0" w:color="auto"/>
              <w:left w:val="single" w:sz="4" w:space="0" w:color="auto"/>
              <w:bottom w:val="single" w:sz="4" w:space="0" w:color="auto"/>
              <w:right w:val="single" w:sz="4" w:space="0" w:color="auto"/>
            </w:tcBorders>
          </w:tcPr>
          <w:p w:rsidR="006617F0" w:rsidRDefault="006617F0" w:rsidP="00EA2B34">
            <w:pPr>
              <w:pStyle w:val="12"/>
              <w:rPr>
                <w:rFonts w:cs="Times New Roman"/>
                <w:lang w:val="ru-RU"/>
              </w:rPr>
            </w:pPr>
            <w:r>
              <w:rPr>
                <w:rFonts w:cs="Times New Roman"/>
                <w:lang w:val="ru-RU"/>
              </w:rPr>
              <w:t>Гидролиз органических и неорганических соединений. Биологическая роль гидролиза в пластическом и энергетическом обмене веществ и энергии в клетке.</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15</w:t>
            </w:r>
            <w:r w:rsidR="00EB065E">
              <w:t>.02.</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2</w:t>
            </w:r>
            <w:r w:rsidR="00B63EC8">
              <w:t>3</w:t>
            </w:r>
          </w:p>
        </w:tc>
        <w:tc>
          <w:tcPr>
            <w:tcW w:w="4798" w:type="dxa"/>
            <w:tcBorders>
              <w:top w:val="single" w:sz="4" w:space="0" w:color="auto"/>
              <w:left w:val="single" w:sz="4" w:space="0" w:color="auto"/>
              <w:bottom w:val="single" w:sz="4" w:space="0" w:color="auto"/>
              <w:right w:val="single" w:sz="4" w:space="0" w:color="auto"/>
            </w:tcBorders>
          </w:tcPr>
          <w:p w:rsidR="006617F0" w:rsidRDefault="006617F0" w:rsidP="00EA2B34">
            <w:pPr>
              <w:pStyle w:val="12"/>
              <w:rPr>
                <w:rFonts w:cs="Times New Roman"/>
                <w:lang w:val="ru-RU"/>
              </w:rPr>
            </w:pPr>
            <w:r w:rsidRPr="00C03BD9">
              <w:rPr>
                <w:rFonts w:cs="Times New Roman"/>
                <w:color w:val="000000"/>
                <w:lang w:val="ru-RU"/>
              </w:rPr>
              <w:t>Окислительно-восстановительные реакции.</w:t>
            </w:r>
            <w:r>
              <w:rPr>
                <w:rFonts w:cs="Times New Roman"/>
                <w:color w:val="000000"/>
                <w:lang w:val="ru-RU"/>
              </w:rPr>
              <w:t xml:space="preserve"> Составление уравнений реакций методом электронного баланса.</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22</w:t>
            </w:r>
            <w:r w:rsidR="00EB065E">
              <w:t>.02.</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2</w:t>
            </w:r>
            <w:r w:rsidR="00B63EC8">
              <w:t>4</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rPr>
            </w:pPr>
            <w:r>
              <w:rPr>
                <w:rFonts w:cs="Times New Roman"/>
                <w:color w:val="000000"/>
                <w:lang w:val="ru-RU"/>
              </w:rPr>
              <w:t xml:space="preserve">Электролиз. </w:t>
            </w:r>
            <w:r w:rsidRPr="00C03BD9">
              <w:rPr>
                <w:rFonts w:cs="Times New Roman"/>
                <w:color w:val="000000"/>
                <w:lang w:val="ru-RU"/>
              </w:rPr>
              <w:t xml:space="preserve">Электролиз расплавов и растворов </w:t>
            </w:r>
            <w:r>
              <w:rPr>
                <w:rFonts w:cs="Times New Roman"/>
                <w:color w:val="000000"/>
                <w:lang w:val="ru-RU"/>
              </w:rPr>
              <w:t>на примере хлорида натрия. Практическое применение электролиза.</w:t>
            </w:r>
            <w:r w:rsidRPr="00C03BD9">
              <w:rPr>
                <w:rFonts w:cs="Times New Roman"/>
                <w:lang w:val="ru-RU"/>
              </w:rPr>
              <w:t xml:space="preserve"> </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29</w:t>
            </w:r>
            <w:r w:rsidR="00EB065E">
              <w:t>.02.</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2</w:t>
            </w:r>
            <w:r w:rsidR="00B63EC8">
              <w:t>5</w:t>
            </w:r>
          </w:p>
        </w:tc>
        <w:tc>
          <w:tcPr>
            <w:tcW w:w="4798" w:type="dxa"/>
            <w:tcBorders>
              <w:top w:val="single" w:sz="4" w:space="0" w:color="auto"/>
              <w:left w:val="single" w:sz="4" w:space="0" w:color="auto"/>
              <w:bottom w:val="single" w:sz="4" w:space="0" w:color="auto"/>
              <w:right w:val="single" w:sz="4" w:space="0" w:color="auto"/>
            </w:tcBorders>
          </w:tcPr>
          <w:p w:rsidR="006617F0" w:rsidRPr="00C03BD9" w:rsidRDefault="006617F0" w:rsidP="00EA2B34">
            <w:pPr>
              <w:pStyle w:val="12"/>
              <w:rPr>
                <w:rFonts w:cs="Times New Roman"/>
                <w:b/>
                <w:bCs/>
                <w:lang w:val="ru-RU"/>
              </w:rPr>
            </w:pPr>
            <w:r>
              <w:rPr>
                <w:rFonts w:cs="Times New Roman"/>
                <w:color w:val="000000"/>
                <w:lang w:val="ru-RU"/>
              </w:rPr>
              <w:t>Химические элементы –</w:t>
            </w:r>
            <w:r w:rsidR="006F7C61">
              <w:rPr>
                <w:rFonts w:cs="Times New Roman"/>
                <w:color w:val="000000"/>
                <w:lang w:val="ru-RU"/>
              </w:rPr>
              <w:t xml:space="preserve"> </w:t>
            </w:r>
            <w:r>
              <w:rPr>
                <w:rFonts w:cs="Times New Roman"/>
                <w:color w:val="000000"/>
                <w:lang w:val="ru-RU"/>
              </w:rPr>
              <w:t>м</w:t>
            </w:r>
            <w:r w:rsidRPr="00C03BD9">
              <w:rPr>
                <w:rFonts w:cs="Times New Roman"/>
                <w:color w:val="000000"/>
                <w:lang w:val="ru-RU"/>
              </w:rPr>
              <w:t>еталлы</w:t>
            </w:r>
            <w:r>
              <w:rPr>
                <w:rFonts w:cs="Times New Roman"/>
                <w:color w:val="000000"/>
                <w:lang w:val="ru-RU"/>
              </w:rPr>
              <w:t>, их свойства. Коррозия металлов. Способы защиты металлов от коррозии.</w:t>
            </w:r>
          </w:p>
        </w:tc>
        <w:tc>
          <w:tcPr>
            <w:tcW w:w="993"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t>07</w:t>
            </w:r>
            <w:r w:rsidR="00EB065E">
              <w:t>.03.</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2</w:t>
            </w:r>
            <w:r w:rsidR="00B63EC8">
              <w:t>6</w:t>
            </w:r>
          </w:p>
        </w:tc>
        <w:tc>
          <w:tcPr>
            <w:tcW w:w="4798" w:type="dxa"/>
            <w:tcBorders>
              <w:top w:val="single" w:sz="4" w:space="0" w:color="auto"/>
              <w:left w:val="single" w:sz="4" w:space="0" w:color="auto"/>
              <w:bottom w:val="single" w:sz="4" w:space="0" w:color="auto"/>
              <w:right w:val="single" w:sz="4" w:space="0" w:color="auto"/>
            </w:tcBorders>
          </w:tcPr>
          <w:p w:rsidR="006617F0" w:rsidRPr="00053CD0" w:rsidRDefault="006617F0" w:rsidP="00EA2B34">
            <w:pPr>
              <w:pStyle w:val="12"/>
              <w:rPr>
                <w:rFonts w:cs="Times New Roman"/>
                <w:lang w:val="ru-RU"/>
              </w:rPr>
            </w:pPr>
            <w:r>
              <w:rPr>
                <w:rFonts w:cs="Times New Roman"/>
                <w:lang w:val="ru-RU"/>
              </w:rPr>
              <w:t>Химические элементы – неметаллы. Окислительные и восстановительные свойства неметаллов.</w:t>
            </w:r>
          </w:p>
        </w:tc>
        <w:tc>
          <w:tcPr>
            <w:tcW w:w="993" w:type="dxa"/>
            <w:tcBorders>
              <w:top w:val="single" w:sz="4" w:space="0" w:color="auto"/>
              <w:left w:val="single" w:sz="4" w:space="0" w:color="auto"/>
              <w:bottom w:val="single" w:sz="4" w:space="0" w:color="auto"/>
              <w:right w:val="single" w:sz="4" w:space="0" w:color="auto"/>
            </w:tcBorders>
          </w:tcPr>
          <w:p w:rsidR="006617F0" w:rsidRDefault="00EB065E" w:rsidP="00EA2B34">
            <w:pPr>
              <w:spacing w:line="276" w:lineRule="auto"/>
              <w:jc w:val="center"/>
            </w:pPr>
            <w:r>
              <w:t>14.03.</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2</w:t>
            </w:r>
            <w:r w:rsidR="00B63EC8">
              <w:t>7</w:t>
            </w:r>
          </w:p>
        </w:tc>
        <w:tc>
          <w:tcPr>
            <w:tcW w:w="4798" w:type="dxa"/>
            <w:tcBorders>
              <w:top w:val="single" w:sz="4" w:space="0" w:color="auto"/>
              <w:left w:val="single" w:sz="4" w:space="0" w:color="auto"/>
              <w:bottom w:val="single" w:sz="4" w:space="0" w:color="auto"/>
              <w:right w:val="single" w:sz="4" w:space="0" w:color="auto"/>
            </w:tcBorders>
          </w:tcPr>
          <w:p w:rsidR="006617F0" w:rsidRPr="00053CD0" w:rsidRDefault="006617F0" w:rsidP="00EA2B34">
            <w:pPr>
              <w:pStyle w:val="12"/>
              <w:rPr>
                <w:rFonts w:cs="Times New Roman"/>
                <w:lang w:val="ru-RU"/>
              </w:rPr>
            </w:pPr>
            <w:r>
              <w:rPr>
                <w:rFonts w:cs="Times New Roman"/>
                <w:lang w:val="ru-RU"/>
              </w:rPr>
              <w:t>Кислоты, их классификация. Химические свойства кислот.</w:t>
            </w:r>
          </w:p>
        </w:tc>
        <w:tc>
          <w:tcPr>
            <w:tcW w:w="993" w:type="dxa"/>
            <w:tcBorders>
              <w:top w:val="single" w:sz="4" w:space="0" w:color="auto"/>
              <w:left w:val="single" w:sz="4" w:space="0" w:color="auto"/>
              <w:bottom w:val="single" w:sz="4" w:space="0" w:color="auto"/>
              <w:right w:val="single" w:sz="4" w:space="0" w:color="auto"/>
            </w:tcBorders>
          </w:tcPr>
          <w:p w:rsidR="006617F0" w:rsidRDefault="00EB065E" w:rsidP="00EA2B34">
            <w:pPr>
              <w:spacing w:line="276" w:lineRule="auto"/>
              <w:jc w:val="center"/>
            </w:pPr>
            <w:r>
              <w:t>21.03.</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2</w:t>
            </w:r>
            <w:r w:rsidR="00B63EC8">
              <w:t>8</w:t>
            </w:r>
          </w:p>
        </w:tc>
        <w:tc>
          <w:tcPr>
            <w:tcW w:w="4798" w:type="dxa"/>
            <w:tcBorders>
              <w:top w:val="single" w:sz="4" w:space="0" w:color="auto"/>
              <w:left w:val="single" w:sz="4" w:space="0" w:color="auto"/>
              <w:bottom w:val="single" w:sz="4" w:space="0" w:color="auto"/>
              <w:right w:val="single" w:sz="4" w:space="0" w:color="auto"/>
            </w:tcBorders>
          </w:tcPr>
          <w:p w:rsidR="006617F0" w:rsidRDefault="006617F0" w:rsidP="00EA2B34">
            <w:pPr>
              <w:pStyle w:val="12"/>
              <w:rPr>
                <w:rFonts w:cs="Times New Roman"/>
                <w:lang w:val="ru-RU"/>
              </w:rPr>
            </w:pPr>
            <w:r>
              <w:rPr>
                <w:rFonts w:cs="Times New Roman"/>
                <w:lang w:val="ru-RU"/>
              </w:rPr>
              <w:t>Основания, их классификация. Химические свойства оснований.</w:t>
            </w:r>
          </w:p>
        </w:tc>
        <w:tc>
          <w:tcPr>
            <w:tcW w:w="993" w:type="dxa"/>
            <w:tcBorders>
              <w:top w:val="single" w:sz="4" w:space="0" w:color="auto"/>
              <w:left w:val="single" w:sz="4" w:space="0" w:color="auto"/>
              <w:bottom w:val="single" w:sz="4" w:space="0" w:color="auto"/>
              <w:right w:val="single" w:sz="4" w:space="0" w:color="auto"/>
            </w:tcBorders>
          </w:tcPr>
          <w:p w:rsidR="006617F0" w:rsidRDefault="00EB065E" w:rsidP="00EA2B34">
            <w:pPr>
              <w:spacing w:line="276" w:lineRule="auto"/>
              <w:jc w:val="center"/>
            </w:pPr>
            <w:r>
              <w:t>04.04.</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B63EC8" w:rsidP="00EA2B34">
            <w:pPr>
              <w:spacing w:line="276" w:lineRule="auto"/>
              <w:jc w:val="center"/>
            </w:pPr>
            <w:r>
              <w:lastRenderedPageBreak/>
              <w:t>29</w:t>
            </w:r>
          </w:p>
        </w:tc>
        <w:tc>
          <w:tcPr>
            <w:tcW w:w="4798" w:type="dxa"/>
            <w:tcBorders>
              <w:top w:val="single" w:sz="4" w:space="0" w:color="auto"/>
              <w:left w:val="single" w:sz="4" w:space="0" w:color="auto"/>
              <w:bottom w:val="single" w:sz="4" w:space="0" w:color="auto"/>
              <w:right w:val="single" w:sz="4" w:space="0" w:color="auto"/>
            </w:tcBorders>
          </w:tcPr>
          <w:p w:rsidR="006617F0" w:rsidRDefault="006617F0" w:rsidP="00EA2B34">
            <w:pPr>
              <w:pStyle w:val="12"/>
              <w:rPr>
                <w:rFonts w:cs="Times New Roman"/>
                <w:lang w:val="ru-RU"/>
              </w:rPr>
            </w:pPr>
            <w:r>
              <w:rPr>
                <w:rFonts w:cs="Times New Roman"/>
                <w:lang w:val="ru-RU"/>
              </w:rPr>
              <w:t>Соли. Классификация солей. Химические свойства солей.</w:t>
            </w:r>
          </w:p>
        </w:tc>
        <w:tc>
          <w:tcPr>
            <w:tcW w:w="993" w:type="dxa"/>
            <w:tcBorders>
              <w:top w:val="single" w:sz="4" w:space="0" w:color="auto"/>
              <w:left w:val="single" w:sz="4" w:space="0" w:color="auto"/>
              <w:bottom w:val="single" w:sz="4" w:space="0" w:color="auto"/>
              <w:right w:val="single" w:sz="4" w:space="0" w:color="auto"/>
            </w:tcBorders>
          </w:tcPr>
          <w:p w:rsidR="006617F0" w:rsidRDefault="00EB065E" w:rsidP="00EA2B34">
            <w:pPr>
              <w:spacing w:line="276" w:lineRule="auto"/>
              <w:jc w:val="center"/>
            </w:pPr>
            <w:r>
              <w:t>11.04.</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3</w:t>
            </w:r>
            <w:r w:rsidR="00B63EC8">
              <w:t>0</w:t>
            </w:r>
          </w:p>
        </w:tc>
        <w:tc>
          <w:tcPr>
            <w:tcW w:w="4798" w:type="dxa"/>
            <w:tcBorders>
              <w:top w:val="single" w:sz="4" w:space="0" w:color="auto"/>
              <w:left w:val="single" w:sz="4" w:space="0" w:color="auto"/>
              <w:bottom w:val="single" w:sz="4" w:space="0" w:color="auto"/>
              <w:right w:val="single" w:sz="4" w:space="0" w:color="auto"/>
            </w:tcBorders>
          </w:tcPr>
          <w:p w:rsidR="00D667BC" w:rsidRDefault="006617F0" w:rsidP="00D667BC">
            <w:pPr>
              <w:pStyle w:val="12"/>
              <w:tabs>
                <w:tab w:val="left" w:pos="2145"/>
              </w:tabs>
              <w:ind w:left="720" w:hanging="686"/>
              <w:jc w:val="both"/>
              <w:rPr>
                <w:rFonts w:cs="Times New Roman"/>
                <w:lang w:val="ru-RU"/>
              </w:rPr>
            </w:pPr>
            <w:r>
              <w:rPr>
                <w:rFonts w:cs="Times New Roman"/>
                <w:lang w:val="ru-RU"/>
              </w:rPr>
              <w:t>Генетическая связь между</w:t>
            </w:r>
            <w:r w:rsidR="00D667BC">
              <w:rPr>
                <w:rFonts w:cs="Times New Roman"/>
                <w:lang w:val="ru-RU"/>
              </w:rPr>
              <w:t xml:space="preserve"> </w:t>
            </w:r>
            <w:r>
              <w:rPr>
                <w:rFonts w:cs="Times New Roman"/>
                <w:lang w:val="ru-RU"/>
              </w:rPr>
              <w:t xml:space="preserve">классами </w:t>
            </w:r>
          </w:p>
          <w:p w:rsidR="006617F0" w:rsidRDefault="006617F0" w:rsidP="00D667BC">
            <w:pPr>
              <w:pStyle w:val="12"/>
              <w:tabs>
                <w:tab w:val="left" w:pos="2145"/>
              </w:tabs>
              <w:ind w:left="720" w:hanging="686"/>
              <w:jc w:val="both"/>
              <w:rPr>
                <w:rFonts w:cs="Times New Roman"/>
                <w:lang w:val="ru-RU"/>
              </w:rPr>
            </w:pPr>
            <w:r>
              <w:rPr>
                <w:rFonts w:cs="Times New Roman"/>
                <w:lang w:val="ru-RU"/>
              </w:rPr>
              <w:t>неорганических</w:t>
            </w:r>
            <w:r w:rsidR="00D667BC">
              <w:rPr>
                <w:rFonts w:cs="Times New Roman"/>
                <w:lang w:val="ru-RU"/>
              </w:rPr>
              <w:t xml:space="preserve"> </w:t>
            </w:r>
            <w:r>
              <w:rPr>
                <w:rFonts w:cs="Times New Roman"/>
                <w:lang w:val="ru-RU"/>
              </w:rPr>
              <w:t>и органических</w:t>
            </w:r>
          </w:p>
          <w:p w:rsidR="006617F0" w:rsidRDefault="006617F0" w:rsidP="00D667BC">
            <w:pPr>
              <w:pStyle w:val="12"/>
              <w:tabs>
                <w:tab w:val="left" w:pos="2145"/>
              </w:tabs>
              <w:ind w:left="720" w:hanging="686"/>
              <w:jc w:val="both"/>
              <w:rPr>
                <w:rFonts w:cs="Times New Roman"/>
                <w:lang w:val="ru-RU"/>
              </w:rPr>
            </w:pPr>
            <w:r>
              <w:rPr>
                <w:rFonts w:cs="Times New Roman"/>
                <w:lang w:val="ru-RU"/>
              </w:rPr>
              <w:t>соединений. Решение</w:t>
            </w:r>
            <w:r w:rsidR="00D667BC">
              <w:rPr>
                <w:rFonts w:cs="Times New Roman"/>
                <w:lang w:val="ru-RU"/>
              </w:rPr>
              <w:t xml:space="preserve"> </w:t>
            </w:r>
            <w:r>
              <w:rPr>
                <w:rFonts w:cs="Times New Roman"/>
                <w:lang w:val="ru-RU"/>
              </w:rPr>
              <w:t>задач и упражнений.</w:t>
            </w:r>
          </w:p>
          <w:p w:rsidR="006617F0" w:rsidRPr="00053CD0" w:rsidRDefault="006617F0" w:rsidP="00D667BC">
            <w:pPr>
              <w:pStyle w:val="12"/>
              <w:tabs>
                <w:tab w:val="left" w:pos="2145"/>
              </w:tabs>
              <w:ind w:left="720" w:hanging="686"/>
              <w:jc w:val="both"/>
              <w:rPr>
                <w:rFonts w:cs="Times New Roman"/>
                <w:lang w:val="ru-RU"/>
              </w:rPr>
            </w:pPr>
            <w:r>
              <w:rPr>
                <w:rFonts w:cs="Times New Roman"/>
                <w:lang w:val="ru-RU"/>
              </w:rPr>
              <w:t>Подготовка к контрольной работе.</w:t>
            </w:r>
          </w:p>
        </w:tc>
        <w:tc>
          <w:tcPr>
            <w:tcW w:w="993" w:type="dxa"/>
            <w:tcBorders>
              <w:top w:val="single" w:sz="4" w:space="0" w:color="auto"/>
              <w:left w:val="single" w:sz="4" w:space="0" w:color="auto"/>
              <w:bottom w:val="single" w:sz="4" w:space="0" w:color="auto"/>
              <w:right w:val="single" w:sz="4" w:space="0" w:color="auto"/>
            </w:tcBorders>
          </w:tcPr>
          <w:p w:rsidR="006617F0" w:rsidRDefault="00EB065E" w:rsidP="00EA2B34">
            <w:pPr>
              <w:spacing w:line="276" w:lineRule="auto"/>
              <w:jc w:val="center"/>
            </w:pPr>
            <w:r>
              <w:t>18.04</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6617F0" w:rsidTr="006617F0">
        <w:tc>
          <w:tcPr>
            <w:tcW w:w="981"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jc w:val="center"/>
            </w:pPr>
            <w:r>
              <w:t>3</w:t>
            </w:r>
            <w:r w:rsidR="00B63EC8">
              <w:t>1</w:t>
            </w:r>
          </w:p>
        </w:tc>
        <w:tc>
          <w:tcPr>
            <w:tcW w:w="4798" w:type="dxa"/>
            <w:tcBorders>
              <w:top w:val="single" w:sz="4" w:space="0" w:color="auto"/>
              <w:left w:val="single" w:sz="4" w:space="0" w:color="auto"/>
              <w:bottom w:val="single" w:sz="4" w:space="0" w:color="auto"/>
              <w:right w:val="single" w:sz="4" w:space="0" w:color="auto"/>
            </w:tcBorders>
          </w:tcPr>
          <w:p w:rsidR="006617F0" w:rsidRPr="00A26B54" w:rsidRDefault="00D667BC" w:rsidP="00EA2B34">
            <w:pPr>
              <w:pStyle w:val="12"/>
              <w:rPr>
                <w:rFonts w:cs="Times New Roman"/>
              </w:rPr>
            </w:pPr>
            <w:r>
              <w:rPr>
                <w:rFonts w:cs="Times New Roman"/>
                <w:bCs/>
                <w:color w:val="000000"/>
                <w:lang w:val="ru-RU"/>
              </w:rPr>
              <w:t xml:space="preserve">Контрольная работа </w:t>
            </w:r>
            <w:r w:rsidR="006617F0" w:rsidRPr="00A26B54">
              <w:rPr>
                <w:rFonts w:cs="Times New Roman"/>
                <w:bCs/>
                <w:color w:val="000000"/>
                <w:lang w:val="ru-RU"/>
              </w:rPr>
              <w:t xml:space="preserve"> по теме « Химические реакции. Вещества и их свойства».</w:t>
            </w:r>
          </w:p>
        </w:tc>
        <w:tc>
          <w:tcPr>
            <w:tcW w:w="993" w:type="dxa"/>
            <w:tcBorders>
              <w:top w:val="single" w:sz="4" w:space="0" w:color="auto"/>
              <w:left w:val="single" w:sz="4" w:space="0" w:color="auto"/>
              <w:bottom w:val="single" w:sz="4" w:space="0" w:color="auto"/>
              <w:right w:val="single" w:sz="4" w:space="0" w:color="auto"/>
            </w:tcBorders>
          </w:tcPr>
          <w:p w:rsidR="006617F0" w:rsidRDefault="00EB065E" w:rsidP="00EA2B34">
            <w:pPr>
              <w:spacing w:line="276" w:lineRule="auto"/>
              <w:jc w:val="center"/>
            </w:pPr>
            <w:r>
              <w:t>25.04.</w:t>
            </w:r>
          </w:p>
        </w:tc>
        <w:tc>
          <w:tcPr>
            <w:tcW w:w="992" w:type="dxa"/>
            <w:tcBorders>
              <w:top w:val="single" w:sz="4" w:space="0" w:color="auto"/>
              <w:left w:val="single" w:sz="4" w:space="0" w:color="auto"/>
              <w:bottom w:val="single" w:sz="4" w:space="0" w:color="auto"/>
              <w:right w:val="single" w:sz="4" w:space="0" w:color="auto"/>
            </w:tcBorders>
          </w:tcPr>
          <w:p w:rsidR="006617F0" w:rsidRDefault="006617F0"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6617F0" w:rsidRDefault="006617F0" w:rsidP="00EA2B34">
            <w:pPr>
              <w:spacing w:line="276" w:lineRule="auto"/>
              <w:rPr>
                <w:rFonts w:asciiTheme="minorHAnsi" w:eastAsiaTheme="minorEastAsia" w:hAnsiTheme="minorHAnsi"/>
              </w:rPr>
            </w:pPr>
          </w:p>
        </w:tc>
      </w:tr>
      <w:tr w:rsidR="00EB065E" w:rsidTr="006617F0">
        <w:tc>
          <w:tcPr>
            <w:tcW w:w="981" w:type="dxa"/>
            <w:tcBorders>
              <w:top w:val="single" w:sz="4" w:space="0" w:color="auto"/>
              <w:left w:val="single" w:sz="4" w:space="0" w:color="auto"/>
              <w:bottom w:val="single" w:sz="4" w:space="0" w:color="auto"/>
              <w:right w:val="single" w:sz="4" w:space="0" w:color="auto"/>
            </w:tcBorders>
          </w:tcPr>
          <w:p w:rsidR="00EB065E" w:rsidRDefault="00EB065E" w:rsidP="00EA2B34">
            <w:pPr>
              <w:spacing w:line="276" w:lineRule="auto"/>
              <w:jc w:val="center"/>
            </w:pPr>
            <w:r>
              <w:t>3</w:t>
            </w:r>
            <w:r w:rsidR="00B63EC8">
              <w:t>2</w:t>
            </w:r>
          </w:p>
        </w:tc>
        <w:tc>
          <w:tcPr>
            <w:tcW w:w="4798" w:type="dxa"/>
            <w:tcBorders>
              <w:top w:val="single" w:sz="4" w:space="0" w:color="auto"/>
              <w:left w:val="single" w:sz="4" w:space="0" w:color="auto"/>
              <w:bottom w:val="single" w:sz="4" w:space="0" w:color="auto"/>
              <w:right w:val="single" w:sz="4" w:space="0" w:color="auto"/>
            </w:tcBorders>
          </w:tcPr>
          <w:p w:rsidR="00EB065E" w:rsidRDefault="00EB065E" w:rsidP="005322BA">
            <w:pPr>
              <w:pStyle w:val="Default"/>
              <w:spacing w:line="276" w:lineRule="auto"/>
              <w:jc w:val="both"/>
            </w:pPr>
            <w:r>
              <w:t>Промежуточная аттестация (</w:t>
            </w:r>
            <w:r w:rsidR="005322BA">
              <w:t>контрольная работа</w:t>
            </w:r>
            <w:r>
              <w:t>).</w:t>
            </w:r>
          </w:p>
        </w:tc>
        <w:tc>
          <w:tcPr>
            <w:tcW w:w="993" w:type="dxa"/>
            <w:tcBorders>
              <w:top w:val="single" w:sz="4" w:space="0" w:color="auto"/>
              <w:left w:val="single" w:sz="4" w:space="0" w:color="auto"/>
              <w:bottom w:val="single" w:sz="4" w:space="0" w:color="auto"/>
              <w:right w:val="single" w:sz="4" w:space="0" w:color="auto"/>
            </w:tcBorders>
          </w:tcPr>
          <w:p w:rsidR="00EB065E" w:rsidRDefault="00B63EC8" w:rsidP="00EA2B34">
            <w:pPr>
              <w:spacing w:line="276" w:lineRule="auto"/>
              <w:jc w:val="center"/>
            </w:pPr>
            <w:r>
              <w:t>02</w:t>
            </w:r>
            <w:r w:rsidR="00EB065E">
              <w:t>.05.</w:t>
            </w:r>
          </w:p>
        </w:tc>
        <w:tc>
          <w:tcPr>
            <w:tcW w:w="992" w:type="dxa"/>
            <w:tcBorders>
              <w:top w:val="single" w:sz="4" w:space="0" w:color="auto"/>
              <w:left w:val="single" w:sz="4" w:space="0" w:color="auto"/>
              <w:bottom w:val="single" w:sz="4" w:space="0" w:color="auto"/>
              <w:right w:val="single" w:sz="4" w:space="0" w:color="auto"/>
            </w:tcBorders>
          </w:tcPr>
          <w:p w:rsidR="00EB065E" w:rsidRDefault="00EB065E"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EB065E" w:rsidRDefault="00EB065E" w:rsidP="00EA2B34">
            <w:pPr>
              <w:spacing w:line="276" w:lineRule="auto"/>
              <w:rPr>
                <w:rFonts w:asciiTheme="minorHAnsi" w:eastAsiaTheme="minorEastAsia" w:hAnsiTheme="minorHAnsi"/>
              </w:rPr>
            </w:pPr>
          </w:p>
        </w:tc>
      </w:tr>
      <w:tr w:rsidR="00EB065E" w:rsidTr="006617F0">
        <w:tc>
          <w:tcPr>
            <w:tcW w:w="981" w:type="dxa"/>
            <w:tcBorders>
              <w:top w:val="single" w:sz="4" w:space="0" w:color="auto"/>
              <w:left w:val="single" w:sz="4" w:space="0" w:color="auto"/>
              <w:bottom w:val="single" w:sz="4" w:space="0" w:color="auto"/>
              <w:right w:val="single" w:sz="4" w:space="0" w:color="auto"/>
            </w:tcBorders>
          </w:tcPr>
          <w:p w:rsidR="00EB065E" w:rsidRDefault="00EB065E" w:rsidP="00EA2B34">
            <w:pPr>
              <w:spacing w:line="276" w:lineRule="auto"/>
              <w:jc w:val="center"/>
            </w:pPr>
            <w:r>
              <w:t>3</w:t>
            </w:r>
            <w:r w:rsidR="00B63EC8">
              <w:t>3</w:t>
            </w:r>
          </w:p>
        </w:tc>
        <w:tc>
          <w:tcPr>
            <w:tcW w:w="4798" w:type="dxa"/>
            <w:tcBorders>
              <w:top w:val="single" w:sz="4" w:space="0" w:color="auto"/>
              <w:left w:val="single" w:sz="4" w:space="0" w:color="auto"/>
              <w:bottom w:val="single" w:sz="4" w:space="0" w:color="auto"/>
              <w:right w:val="single" w:sz="4" w:space="0" w:color="auto"/>
            </w:tcBorders>
          </w:tcPr>
          <w:p w:rsidR="00EB065E" w:rsidRPr="00A26B54" w:rsidRDefault="00EB065E" w:rsidP="00EA2B34">
            <w:pPr>
              <w:pStyle w:val="12"/>
              <w:rPr>
                <w:rFonts w:cs="Times New Roman"/>
                <w:bCs/>
                <w:i/>
                <w:color w:val="000000"/>
                <w:lang w:val="ru-RU"/>
              </w:rPr>
            </w:pPr>
            <w:r w:rsidRPr="00A26B54">
              <w:rPr>
                <w:rFonts w:cs="Times New Roman"/>
                <w:bCs/>
                <w:i/>
                <w:color w:val="000000"/>
                <w:lang w:val="ru-RU"/>
              </w:rPr>
              <w:t xml:space="preserve">Практическая работа №2. </w:t>
            </w:r>
          </w:p>
          <w:p w:rsidR="00EB065E" w:rsidRPr="00C03BD9" w:rsidRDefault="00EB065E" w:rsidP="00EA2B34">
            <w:pPr>
              <w:pStyle w:val="12"/>
              <w:rPr>
                <w:rFonts w:cs="Times New Roman"/>
              </w:rPr>
            </w:pPr>
            <w:r w:rsidRPr="00C03BD9">
              <w:rPr>
                <w:rFonts w:cs="Times New Roman"/>
                <w:color w:val="000000"/>
                <w:lang w:val="ru-RU"/>
              </w:rPr>
              <w:t xml:space="preserve">Решение экспериментальных задач на идентификацию органических и неорганических соединений. </w:t>
            </w:r>
          </w:p>
        </w:tc>
        <w:tc>
          <w:tcPr>
            <w:tcW w:w="993" w:type="dxa"/>
            <w:tcBorders>
              <w:top w:val="single" w:sz="4" w:space="0" w:color="auto"/>
              <w:left w:val="single" w:sz="4" w:space="0" w:color="auto"/>
              <w:bottom w:val="single" w:sz="4" w:space="0" w:color="auto"/>
              <w:right w:val="single" w:sz="4" w:space="0" w:color="auto"/>
            </w:tcBorders>
          </w:tcPr>
          <w:p w:rsidR="00EB065E" w:rsidRDefault="00B63EC8" w:rsidP="00EA2B34">
            <w:pPr>
              <w:spacing w:line="276" w:lineRule="auto"/>
              <w:jc w:val="center"/>
            </w:pPr>
            <w:r>
              <w:t>16</w:t>
            </w:r>
            <w:r w:rsidR="00EB065E">
              <w:t>.05.</w:t>
            </w:r>
          </w:p>
        </w:tc>
        <w:tc>
          <w:tcPr>
            <w:tcW w:w="992" w:type="dxa"/>
            <w:tcBorders>
              <w:top w:val="single" w:sz="4" w:space="0" w:color="auto"/>
              <w:left w:val="single" w:sz="4" w:space="0" w:color="auto"/>
              <w:bottom w:val="single" w:sz="4" w:space="0" w:color="auto"/>
              <w:right w:val="single" w:sz="4" w:space="0" w:color="auto"/>
            </w:tcBorders>
          </w:tcPr>
          <w:p w:rsidR="00EB065E" w:rsidRDefault="00EB065E"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EB065E" w:rsidRDefault="00EB065E" w:rsidP="00EA2B34">
            <w:pPr>
              <w:spacing w:line="276" w:lineRule="auto"/>
              <w:rPr>
                <w:rFonts w:asciiTheme="minorHAnsi" w:eastAsiaTheme="minorEastAsia" w:hAnsiTheme="minorHAnsi"/>
              </w:rPr>
            </w:pPr>
          </w:p>
        </w:tc>
      </w:tr>
      <w:tr w:rsidR="00B63EC8" w:rsidTr="006617F0">
        <w:tc>
          <w:tcPr>
            <w:tcW w:w="981" w:type="dxa"/>
            <w:tcBorders>
              <w:top w:val="single" w:sz="4" w:space="0" w:color="auto"/>
              <w:left w:val="single" w:sz="4" w:space="0" w:color="auto"/>
              <w:bottom w:val="single" w:sz="4" w:space="0" w:color="auto"/>
              <w:right w:val="single" w:sz="4" w:space="0" w:color="auto"/>
            </w:tcBorders>
          </w:tcPr>
          <w:p w:rsidR="00B63EC8" w:rsidRDefault="00B63EC8" w:rsidP="00EA2B34">
            <w:pPr>
              <w:spacing w:line="276" w:lineRule="auto"/>
              <w:jc w:val="center"/>
            </w:pPr>
            <w:r>
              <w:t>34</w:t>
            </w:r>
          </w:p>
        </w:tc>
        <w:tc>
          <w:tcPr>
            <w:tcW w:w="4798" w:type="dxa"/>
            <w:tcBorders>
              <w:top w:val="single" w:sz="4" w:space="0" w:color="auto"/>
              <w:left w:val="single" w:sz="4" w:space="0" w:color="auto"/>
              <w:bottom w:val="single" w:sz="4" w:space="0" w:color="auto"/>
              <w:right w:val="single" w:sz="4" w:space="0" w:color="auto"/>
            </w:tcBorders>
          </w:tcPr>
          <w:p w:rsidR="00B63EC8" w:rsidRPr="00B63EC8" w:rsidRDefault="00B63EC8" w:rsidP="00EA2B34">
            <w:pPr>
              <w:pStyle w:val="12"/>
              <w:rPr>
                <w:rFonts w:cs="Times New Roman"/>
                <w:bCs/>
                <w:color w:val="000000"/>
                <w:lang w:val="ru-RU"/>
              </w:rPr>
            </w:pPr>
            <w:r>
              <w:rPr>
                <w:rFonts w:cs="Times New Roman"/>
                <w:bCs/>
                <w:color w:val="000000"/>
                <w:lang w:val="ru-RU"/>
              </w:rPr>
              <w:t>Обобщение пройденного материала.</w:t>
            </w:r>
          </w:p>
        </w:tc>
        <w:tc>
          <w:tcPr>
            <w:tcW w:w="993" w:type="dxa"/>
            <w:tcBorders>
              <w:top w:val="single" w:sz="4" w:space="0" w:color="auto"/>
              <w:left w:val="single" w:sz="4" w:space="0" w:color="auto"/>
              <w:bottom w:val="single" w:sz="4" w:space="0" w:color="auto"/>
              <w:right w:val="single" w:sz="4" w:space="0" w:color="auto"/>
            </w:tcBorders>
          </w:tcPr>
          <w:p w:rsidR="00B63EC8" w:rsidRDefault="00B63EC8" w:rsidP="00EA2B34">
            <w:pPr>
              <w:spacing w:line="276" w:lineRule="auto"/>
              <w:jc w:val="center"/>
            </w:pPr>
            <w:r>
              <w:t>23.05.</w:t>
            </w:r>
          </w:p>
        </w:tc>
        <w:tc>
          <w:tcPr>
            <w:tcW w:w="992" w:type="dxa"/>
            <w:tcBorders>
              <w:top w:val="single" w:sz="4" w:space="0" w:color="auto"/>
              <w:left w:val="single" w:sz="4" w:space="0" w:color="auto"/>
              <w:bottom w:val="single" w:sz="4" w:space="0" w:color="auto"/>
              <w:right w:val="single" w:sz="4" w:space="0" w:color="auto"/>
            </w:tcBorders>
          </w:tcPr>
          <w:p w:rsidR="00B63EC8" w:rsidRDefault="00B63EC8" w:rsidP="00EA2B34">
            <w:pPr>
              <w:spacing w:line="276" w:lineRule="auto"/>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B63EC8" w:rsidRDefault="00B63EC8" w:rsidP="00EA2B34">
            <w:pPr>
              <w:spacing w:line="276" w:lineRule="auto"/>
              <w:rPr>
                <w:rFonts w:asciiTheme="minorHAnsi" w:eastAsiaTheme="minorEastAsia" w:hAnsiTheme="minorHAnsi"/>
              </w:rPr>
            </w:pPr>
          </w:p>
        </w:tc>
      </w:tr>
    </w:tbl>
    <w:p w:rsidR="006617F0" w:rsidRDefault="006617F0" w:rsidP="006617F0">
      <w:pPr>
        <w:jc w:val="center"/>
        <w:rPr>
          <w:b/>
          <w:sz w:val="28"/>
          <w:szCs w:val="28"/>
        </w:rPr>
      </w:pPr>
    </w:p>
    <w:p w:rsidR="006617F0" w:rsidRDefault="006617F0" w:rsidP="006617F0">
      <w:pPr>
        <w:jc w:val="center"/>
        <w:rPr>
          <w:b/>
          <w:sz w:val="28"/>
          <w:szCs w:val="28"/>
        </w:rPr>
      </w:pPr>
    </w:p>
    <w:p w:rsidR="006617F0" w:rsidRDefault="006617F0" w:rsidP="006617F0">
      <w:pPr>
        <w:jc w:val="center"/>
        <w:rPr>
          <w:b/>
          <w:sz w:val="28"/>
          <w:szCs w:val="28"/>
        </w:rPr>
      </w:pPr>
    </w:p>
    <w:p w:rsidR="006617F0" w:rsidRPr="006617F0" w:rsidRDefault="006617F0" w:rsidP="006617F0">
      <w:pPr>
        <w:jc w:val="center"/>
        <w:rPr>
          <w:b/>
          <w:sz w:val="28"/>
          <w:szCs w:val="28"/>
        </w:rPr>
      </w:pPr>
    </w:p>
    <w:p w:rsidR="00C21543" w:rsidRDefault="00C21543" w:rsidP="00C03BD9">
      <w:pPr>
        <w:pStyle w:val="12"/>
        <w:jc w:val="center"/>
        <w:rPr>
          <w:rFonts w:cs="Times New Roman"/>
          <w:b/>
          <w:color w:val="FF0000"/>
          <w:lang w:val="ru-RU"/>
        </w:rPr>
      </w:pPr>
    </w:p>
    <w:p w:rsidR="00C94FA0" w:rsidRDefault="00C94FA0" w:rsidP="00C03BD9">
      <w:pPr>
        <w:pStyle w:val="12"/>
        <w:jc w:val="center"/>
        <w:rPr>
          <w:rFonts w:cs="Times New Roman"/>
          <w:b/>
          <w:color w:val="FF0000"/>
          <w:lang w:val="ru-RU"/>
        </w:rPr>
      </w:pPr>
    </w:p>
    <w:sectPr w:rsidR="00C94FA0" w:rsidSect="00C21543">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675"/>
        </w:tabs>
        <w:ind w:left="675" w:hanging="360"/>
      </w:pPr>
      <w:rPr>
        <w:rFonts w:ascii="Symbol" w:hAnsi="Symbol" w:cs="OpenSymbol"/>
      </w:rPr>
    </w:lvl>
    <w:lvl w:ilvl="1">
      <w:start w:val="1"/>
      <w:numFmt w:val="bullet"/>
      <w:lvlText w:val="◦"/>
      <w:lvlJc w:val="left"/>
      <w:pPr>
        <w:tabs>
          <w:tab w:val="num" w:pos="1035"/>
        </w:tabs>
        <w:ind w:left="1035" w:hanging="360"/>
      </w:pPr>
      <w:rPr>
        <w:rFonts w:ascii="OpenSymbol" w:hAnsi="OpenSymbol" w:cs="OpenSymbol"/>
      </w:rPr>
    </w:lvl>
    <w:lvl w:ilvl="2">
      <w:start w:val="1"/>
      <w:numFmt w:val="bullet"/>
      <w:lvlText w:val="▪"/>
      <w:lvlJc w:val="left"/>
      <w:pPr>
        <w:tabs>
          <w:tab w:val="num" w:pos="1395"/>
        </w:tabs>
        <w:ind w:left="1395" w:hanging="360"/>
      </w:pPr>
      <w:rPr>
        <w:rFonts w:ascii="OpenSymbol" w:hAnsi="OpenSymbol" w:cs="OpenSymbol"/>
      </w:rPr>
    </w:lvl>
    <w:lvl w:ilvl="3">
      <w:start w:val="1"/>
      <w:numFmt w:val="bullet"/>
      <w:lvlText w:val=""/>
      <w:lvlJc w:val="left"/>
      <w:pPr>
        <w:tabs>
          <w:tab w:val="num" w:pos="1755"/>
        </w:tabs>
        <w:ind w:left="1755" w:hanging="360"/>
      </w:pPr>
      <w:rPr>
        <w:rFonts w:ascii="Symbol" w:hAnsi="Symbol" w:cs="OpenSymbol"/>
      </w:rPr>
    </w:lvl>
    <w:lvl w:ilvl="4">
      <w:start w:val="1"/>
      <w:numFmt w:val="bullet"/>
      <w:lvlText w:val="◦"/>
      <w:lvlJc w:val="left"/>
      <w:pPr>
        <w:tabs>
          <w:tab w:val="num" w:pos="2115"/>
        </w:tabs>
        <w:ind w:left="2115" w:hanging="360"/>
      </w:pPr>
      <w:rPr>
        <w:rFonts w:ascii="OpenSymbol" w:hAnsi="OpenSymbol" w:cs="OpenSymbol"/>
      </w:rPr>
    </w:lvl>
    <w:lvl w:ilvl="5">
      <w:start w:val="1"/>
      <w:numFmt w:val="bullet"/>
      <w:lvlText w:val="▪"/>
      <w:lvlJc w:val="left"/>
      <w:pPr>
        <w:tabs>
          <w:tab w:val="num" w:pos="2475"/>
        </w:tabs>
        <w:ind w:left="2475" w:hanging="360"/>
      </w:pPr>
      <w:rPr>
        <w:rFonts w:ascii="OpenSymbol" w:hAnsi="OpenSymbol" w:cs="OpenSymbol"/>
      </w:rPr>
    </w:lvl>
    <w:lvl w:ilvl="6">
      <w:start w:val="1"/>
      <w:numFmt w:val="bullet"/>
      <w:lvlText w:val=""/>
      <w:lvlJc w:val="left"/>
      <w:pPr>
        <w:tabs>
          <w:tab w:val="num" w:pos="2835"/>
        </w:tabs>
        <w:ind w:left="2835" w:hanging="360"/>
      </w:pPr>
      <w:rPr>
        <w:rFonts w:ascii="Symbol" w:hAnsi="Symbol" w:cs="OpenSymbol"/>
      </w:rPr>
    </w:lvl>
    <w:lvl w:ilvl="7">
      <w:start w:val="1"/>
      <w:numFmt w:val="bullet"/>
      <w:lvlText w:val="◦"/>
      <w:lvlJc w:val="left"/>
      <w:pPr>
        <w:tabs>
          <w:tab w:val="num" w:pos="3195"/>
        </w:tabs>
        <w:ind w:left="3195" w:hanging="360"/>
      </w:pPr>
      <w:rPr>
        <w:rFonts w:ascii="OpenSymbol" w:hAnsi="OpenSymbol" w:cs="OpenSymbol"/>
      </w:rPr>
    </w:lvl>
    <w:lvl w:ilvl="8">
      <w:start w:val="1"/>
      <w:numFmt w:val="bullet"/>
      <w:lvlText w:val="▪"/>
      <w:lvlJc w:val="left"/>
      <w:pPr>
        <w:tabs>
          <w:tab w:val="num" w:pos="3555"/>
        </w:tabs>
        <w:ind w:left="3555"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decimal"/>
      <w:lvlText w:val="%1."/>
      <w:lvlJc w:val="left"/>
      <w:pPr>
        <w:tabs>
          <w:tab w:val="num" w:pos="717"/>
        </w:tabs>
        <w:ind w:left="717" w:hanging="360"/>
      </w:pPr>
    </w:lvl>
    <w:lvl w:ilvl="1">
      <w:start w:val="1"/>
      <w:numFmt w:val="decimal"/>
      <w:lvlText w:val="%2."/>
      <w:lvlJc w:val="left"/>
      <w:pPr>
        <w:tabs>
          <w:tab w:val="num" w:pos="1077"/>
        </w:tabs>
        <w:ind w:left="1077" w:hanging="360"/>
      </w:pPr>
    </w:lvl>
    <w:lvl w:ilvl="2">
      <w:start w:val="1"/>
      <w:numFmt w:val="decimal"/>
      <w:lvlText w:val="%3."/>
      <w:lvlJc w:val="left"/>
      <w:pPr>
        <w:tabs>
          <w:tab w:val="num" w:pos="1437"/>
        </w:tabs>
        <w:ind w:left="1437" w:hanging="360"/>
      </w:pPr>
    </w:lvl>
    <w:lvl w:ilvl="3">
      <w:start w:val="1"/>
      <w:numFmt w:val="decimal"/>
      <w:lvlText w:val="%4."/>
      <w:lvlJc w:val="left"/>
      <w:pPr>
        <w:tabs>
          <w:tab w:val="num" w:pos="1797"/>
        </w:tabs>
        <w:ind w:left="1797" w:hanging="360"/>
      </w:pPr>
    </w:lvl>
    <w:lvl w:ilvl="4">
      <w:start w:val="1"/>
      <w:numFmt w:val="decimal"/>
      <w:lvlText w:val="%5."/>
      <w:lvlJc w:val="left"/>
      <w:pPr>
        <w:tabs>
          <w:tab w:val="num" w:pos="2157"/>
        </w:tabs>
        <w:ind w:left="2157" w:hanging="360"/>
      </w:pPr>
    </w:lvl>
    <w:lvl w:ilvl="5">
      <w:start w:val="1"/>
      <w:numFmt w:val="decimal"/>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decimal"/>
      <w:lvlText w:val="%8."/>
      <w:lvlJc w:val="left"/>
      <w:pPr>
        <w:tabs>
          <w:tab w:val="num" w:pos="3237"/>
        </w:tabs>
        <w:ind w:left="3237" w:hanging="360"/>
      </w:pPr>
    </w:lvl>
    <w:lvl w:ilvl="8">
      <w:start w:val="1"/>
      <w:numFmt w:val="decimal"/>
      <w:lvlText w:val="%9."/>
      <w:lvlJc w:val="left"/>
      <w:pPr>
        <w:tabs>
          <w:tab w:val="num" w:pos="3597"/>
        </w:tabs>
        <w:ind w:left="3597"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8"/>
    <w:multiLevelType w:val="multilevel"/>
    <w:tmpl w:val="00000008"/>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F306444"/>
    <w:multiLevelType w:val="hybridMultilevel"/>
    <w:tmpl w:val="946C5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EF1F43"/>
    <w:multiLevelType w:val="multilevel"/>
    <w:tmpl w:val="1A0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9B028C"/>
    <w:multiLevelType w:val="hybridMultilevel"/>
    <w:tmpl w:val="B7F2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FE6497"/>
    <w:multiLevelType w:val="multilevel"/>
    <w:tmpl w:val="9FCA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8262BA"/>
    <w:multiLevelType w:val="hybridMultilevel"/>
    <w:tmpl w:val="6B22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30AE7"/>
    <w:multiLevelType w:val="hybridMultilevel"/>
    <w:tmpl w:val="FED01D20"/>
    <w:lvl w:ilvl="0" w:tplc="29B21282">
      <w:numFmt w:val="bullet"/>
      <w:lvlText w:val="•"/>
      <w:lvlJc w:val="left"/>
      <w:pPr>
        <w:ind w:left="1429" w:hanging="360"/>
      </w:pPr>
      <w:rPr>
        <w:rFonts w:ascii="Times New Roman" w:eastAsia="SymbolMT"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AF61E6"/>
    <w:multiLevelType w:val="hybridMultilevel"/>
    <w:tmpl w:val="03FA0F12"/>
    <w:lvl w:ilvl="0" w:tplc="29B21282">
      <w:numFmt w:val="bullet"/>
      <w:lvlText w:val="•"/>
      <w:lvlJc w:val="left"/>
      <w:pPr>
        <w:ind w:left="1146" w:hanging="360"/>
      </w:pPr>
      <w:rPr>
        <w:rFonts w:ascii="Times New Roman" w:eastAsia="SymbolMT"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A297A2A"/>
    <w:multiLevelType w:val="hybridMultilevel"/>
    <w:tmpl w:val="BC467772"/>
    <w:lvl w:ilvl="0" w:tplc="29B21282">
      <w:numFmt w:val="bullet"/>
      <w:lvlText w:val="•"/>
      <w:lvlJc w:val="left"/>
      <w:pPr>
        <w:ind w:left="720" w:hanging="360"/>
      </w:pPr>
      <w:rPr>
        <w:rFonts w:ascii="Times New Roman" w:eastAsia="Symbo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1E50AB"/>
    <w:multiLevelType w:val="hybridMultilevel"/>
    <w:tmpl w:val="DEF02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FB5F0F"/>
    <w:multiLevelType w:val="multilevel"/>
    <w:tmpl w:val="3224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55092"/>
    <w:multiLevelType w:val="hybridMultilevel"/>
    <w:tmpl w:val="9B7A46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7432AA"/>
    <w:multiLevelType w:val="multilevel"/>
    <w:tmpl w:val="DA22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458E7"/>
    <w:multiLevelType w:val="multilevel"/>
    <w:tmpl w:val="DB5E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214183"/>
    <w:multiLevelType w:val="multilevel"/>
    <w:tmpl w:val="1DC2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2"/>
  </w:num>
  <w:num w:numId="13">
    <w:abstractNumId w:val="18"/>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21"/>
  </w:num>
  <w:num w:numId="19">
    <w:abstractNumId w:val="22"/>
  </w:num>
  <w:num w:numId="20">
    <w:abstractNumId w:val="23"/>
  </w:num>
  <w:num w:numId="21">
    <w:abstractNumId w:val="13"/>
  </w:num>
  <w:num w:numId="22">
    <w:abstractNumId w:val="20"/>
  </w:num>
  <w:num w:numId="23">
    <w:abstractNumId w:val="15"/>
  </w:num>
  <w:num w:numId="24">
    <w:abstractNumId w:val="1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E5E99"/>
    <w:rsid w:val="00004902"/>
    <w:rsid w:val="00053CD0"/>
    <w:rsid w:val="000C30E3"/>
    <w:rsid w:val="000C6E00"/>
    <w:rsid w:val="000D65CA"/>
    <w:rsid w:val="000E291A"/>
    <w:rsid w:val="001A0A73"/>
    <w:rsid w:val="001C058A"/>
    <w:rsid w:val="001C6816"/>
    <w:rsid w:val="002061E9"/>
    <w:rsid w:val="002E3CEB"/>
    <w:rsid w:val="002E5E99"/>
    <w:rsid w:val="002F4467"/>
    <w:rsid w:val="003919A5"/>
    <w:rsid w:val="003B32D8"/>
    <w:rsid w:val="003E62D2"/>
    <w:rsid w:val="004D5438"/>
    <w:rsid w:val="00505154"/>
    <w:rsid w:val="005322BA"/>
    <w:rsid w:val="00552199"/>
    <w:rsid w:val="005C4691"/>
    <w:rsid w:val="00611786"/>
    <w:rsid w:val="006617F0"/>
    <w:rsid w:val="006C329C"/>
    <w:rsid w:val="006F7C61"/>
    <w:rsid w:val="007204A8"/>
    <w:rsid w:val="00784909"/>
    <w:rsid w:val="0079164E"/>
    <w:rsid w:val="00793033"/>
    <w:rsid w:val="007C0CC7"/>
    <w:rsid w:val="007F1068"/>
    <w:rsid w:val="0082468D"/>
    <w:rsid w:val="008670BB"/>
    <w:rsid w:val="008A24AD"/>
    <w:rsid w:val="008C0D28"/>
    <w:rsid w:val="008C6921"/>
    <w:rsid w:val="008F2202"/>
    <w:rsid w:val="00943454"/>
    <w:rsid w:val="0096475F"/>
    <w:rsid w:val="00967EE4"/>
    <w:rsid w:val="009C1C9F"/>
    <w:rsid w:val="009D1166"/>
    <w:rsid w:val="00A257FA"/>
    <w:rsid w:val="00A26B54"/>
    <w:rsid w:val="00B63EC8"/>
    <w:rsid w:val="00B9014C"/>
    <w:rsid w:val="00BC53B7"/>
    <w:rsid w:val="00BE2809"/>
    <w:rsid w:val="00BE345B"/>
    <w:rsid w:val="00C03BD9"/>
    <w:rsid w:val="00C134F9"/>
    <w:rsid w:val="00C21543"/>
    <w:rsid w:val="00C54B6C"/>
    <w:rsid w:val="00C656EF"/>
    <w:rsid w:val="00C949ED"/>
    <w:rsid w:val="00C94FA0"/>
    <w:rsid w:val="00D37647"/>
    <w:rsid w:val="00D667BC"/>
    <w:rsid w:val="00D97118"/>
    <w:rsid w:val="00DC35C8"/>
    <w:rsid w:val="00DF1ECC"/>
    <w:rsid w:val="00E44C08"/>
    <w:rsid w:val="00E6215A"/>
    <w:rsid w:val="00E75F11"/>
    <w:rsid w:val="00EB065E"/>
    <w:rsid w:val="00EB4618"/>
    <w:rsid w:val="00F51053"/>
    <w:rsid w:val="00F578BE"/>
    <w:rsid w:val="00F60556"/>
    <w:rsid w:val="00F66005"/>
    <w:rsid w:val="00FD3287"/>
    <w:rsid w:val="00FD4355"/>
    <w:rsid w:val="00FD4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43"/>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21543"/>
  </w:style>
  <w:style w:type="character" w:customStyle="1" w:styleId="a3">
    <w:name w:val="Маркеры списка"/>
    <w:rsid w:val="00C21543"/>
    <w:rPr>
      <w:rFonts w:ascii="OpenSymbol" w:eastAsia="OpenSymbol" w:hAnsi="OpenSymbol" w:cs="OpenSymbol"/>
    </w:rPr>
  </w:style>
  <w:style w:type="character" w:customStyle="1" w:styleId="a4">
    <w:name w:val="Символ нумерации"/>
    <w:rsid w:val="00C21543"/>
  </w:style>
  <w:style w:type="paragraph" w:customStyle="1" w:styleId="a5">
    <w:name w:val="Заголовок"/>
    <w:basedOn w:val="a"/>
    <w:next w:val="a6"/>
    <w:rsid w:val="00C21543"/>
    <w:pPr>
      <w:keepNext/>
      <w:spacing w:before="240" w:after="120"/>
    </w:pPr>
    <w:rPr>
      <w:rFonts w:ascii="Arial" w:eastAsia="MS PGothic" w:hAnsi="Arial" w:cs="Tahoma"/>
      <w:sz w:val="28"/>
      <w:szCs w:val="28"/>
    </w:rPr>
  </w:style>
  <w:style w:type="paragraph" w:styleId="a6">
    <w:name w:val="Body Text"/>
    <w:basedOn w:val="a"/>
    <w:rsid w:val="00C21543"/>
    <w:pPr>
      <w:spacing w:after="120"/>
    </w:pPr>
  </w:style>
  <w:style w:type="paragraph" w:styleId="a7">
    <w:name w:val="Title"/>
    <w:basedOn w:val="a"/>
    <w:next w:val="a6"/>
    <w:qFormat/>
    <w:rsid w:val="00C21543"/>
    <w:pPr>
      <w:keepNext/>
      <w:spacing w:before="240" w:after="120"/>
    </w:pPr>
    <w:rPr>
      <w:rFonts w:ascii="Arial" w:hAnsi="Arial" w:cs="Tahoma"/>
      <w:sz w:val="28"/>
      <w:szCs w:val="28"/>
    </w:rPr>
  </w:style>
  <w:style w:type="paragraph" w:styleId="a8">
    <w:name w:val="Subtitle"/>
    <w:basedOn w:val="a7"/>
    <w:next w:val="a6"/>
    <w:qFormat/>
    <w:rsid w:val="00C21543"/>
    <w:pPr>
      <w:jc w:val="center"/>
    </w:pPr>
    <w:rPr>
      <w:i/>
      <w:iCs/>
    </w:rPr>
  </w:style>
  <w:style w:type="paragraph" w:styleId="a9">
    <w:name w:val="List"/>
    <w:basedOn w:val="a6"/>
    <w:rsid w:val="00C21543"/>
    <w:rPr>
      <w:rFonts w:cs="Tahoma"/>
    </w:rPr>
  </w:style>
  <w:style w:type="paragraph" w:customStyle="1" w:styleId="10">
    <w:name w:val="Название1"/>
    <w:basedOn w:val="a"/>
    <w:rsid w:val="00C21543"/>
    <w:pPr>
      <w:suppressLineNumbers/>
      <w:spacing w:before="120" w:after="120"/>
    </w:pPr>
    <w:rPr>
      <w:rFonts w:cs="Tahoma"/>
      <w:i/>
      <w:iCs/>
    </w:rPr>
  </w:style>
  <w:style w:type="paragraph" w:customStyle="1" w:styleId="11">
    <w:name w:val="Указатель1"/>
    <w:basedOn w:val="a"/>
    <w:rsid w:val="00C21543"/>
    <w:pPr>
      <w:suppressLineNumbers/>
    </w:pPr>
    <w:rPr>
      <w:rFonts w:cs="Tahoma"/>
    </w:rPr>
  </w:style>
  <w:style w:type="paragraph" w:customStyle="1" w:styleId="12">
    <w:name w:val="Обычный1"/>
    <w:rsid w:val="00C21543"/>
    <w:pPr>
      <w:widowControl w:val="0"/>
      <w:suppressAutoHyphens/>
    </w:pPr>
    <w:rPr>
      <w:rFonts w:eastAsia="Andale Sans UI" w:cs="Tahoma"/>
      <w:kern w:val="1"/>
      <w:sz w:val="24"/>
      <w:szCs w:val="24"/>
      <w:lang w:val="de-DE" w:eastAsia="fa-IR" w:bidi="fa-IR"/>
    </w:rPr>
  </w:style>
  <w:style w:type="paragraph" w:styleId="aa">
    <w:name w:val="List Paragraph"/>
    <w:basedOn w:val="12"/>
    <w:uiPriority w:val="34"/>
    <w:qFormat/>
    <w:rsid w:val="00C21543"/>
    <w:pPr>
      <w:ind w:left="720"/>
    </w:pPr>
  </w:style>
  <w:style w:type="paragraph" w:customStyle="1" w:styleId="ab">
    <w:name w:val="Содержимое таблицы"/>
    <w:basedOn w:val="a"/>
    <w:rsid w:val="00C21543"/>
    <w:pPr>
      <w:suppressLineNumbers/>
    </w:pPr>
  </w:style>
  <w:style w:type="paragraph" w:customStyle="1" w:styleId="ac">
    <w:name w:val="Заголовок таблицы"/>
    <w:basedOn w:val="ab"/>
    <w:rsid w:val="00C21543"/>
    <w:pPr>
      <w:jc w:val="center"/>
    </w:pPr>
    <w:rPr>
      <w:b/>
      <w:bCs/>
    </w:rPr>
  </w:style>
  <w:style w:type="paragraph" w:styleId="ad">
    <w:name w:val="No Spacing"/>
    <w:uiPriority w:val="1"/>
    <w:qFormat/>
    <w:rsid w:val="00C03BD9"/>
    <w:rPr>
      <w:rFonts w:ascii="Calibri" w:eastAsia="Calibri" w:hAnsi="Calibri"/>
      <w:sz w:val="22"/>
      <w:szCs w:val="22"/>
      <w:lang w:eastAsia="en-US"/>
    </w:rPr>
  </w:style>
  <w:style w:type="paragraph" w:customStyle="1" w:styleId="Default">
    <w:name w:val="Default"/>
    <w:rsid w:val="008C0D28"/>
    <w:pPr>
      <w:autoSpaceDE w:val="0"/>
      <w:autoSpaceDN w:val="0"/>
      <w:adjustRightInd w:val="0"/>
    </w:pPr>
    <w:rPr>
      <w:color w:val="000000"/>
      <w:sz w:val="24"/>
      <w:szCs w:val="24"/>
    </w:rPr>
  </w:style>
  <w:style w:type="paragraph" w:styleId="ae">
    <w:name w:val="Normal (Web)"/>
    <w:basedOn w:val="a"/>
    <w:uiPriority w:val="99"/>
    <w:rsid w:val="00E75F11"/>
    <w:pPr>
      <w:widowControl/>
      <w:suppressAutoHyphens w:val="0"/>
      <w:spacing w:before="100" w:beforeAutospacing="1" w:after="100" w:afterAutospacing="1"/>
    </w:pPr>
    <w:rPr>
      <w:rFonts w:eastAsia="Times New Roman"/>
      <w:kern w:val="0"/>
    </w:rPr>
  </w:style>
  <w:style w:type="paragraph" w:styleId="3">
    <w:name w:val="Body Text 3"/>
    <w:basedOn w:val="a"/>
    <w:link w:val="30"/>
    <w:rsid w:val="00E75F11"/>
    <w:pPr>
      <w:widowControl/>
      <w:suppressAutoHyphens w:val="0"/>
      <w:spacing w:after="120"/>
    </w:pPr>
    <w:rPr>
      <w:rFonts w:eastAsia="Times New Roman"/>
      <w:kern w:val="0"/>
      <w:sz w:val="16"/>
      <w:szCs w:val="16"/>
    </w:rPr>
  </w:style>
  <w:style w:type="character" w:customStyle="1" w:styleId="30">
    <w:name w:val="Основной текст 3 Знак"/>
    <w:basedOn w:val="a0"/>
    <w:link w:val="3"/>
    <w:rsid w:val="00E75F11"/>
    <w:rPr>
      <w:sz w:val="16"/>
      <w:szCs w:val="16"/>
    </w:rPr>
  </w:style>
  <w:style w:type="paragraph" w:styleId="af">
    <w:name w:val="Body Text Indent"/>
    <w:basedOn w:val="a"/>
    <w:link w:val="af0"/>
    <w:uiPriority w:val="99"/>
    <w:unhideWhenUsed/>
    <w:rsid w:val="00E75F11"/>
    <w:pPr>
      <w:widowControl/>
      <w:suppressAutoHyphens w:val="0"/>
      <w:spacing w:after="120"/>
      <w:ind w:left="283"/>
    </w:pPr>
    <w:rPr>
      <w:rFonts w:eastAsia="Times New Roman"/>
      <w:kern w:val="0"/>
    </w:rPr>
  </w:style>
  <w:style w:type="character" w:customStyle="1" w:styleId="af0">
    <w:name w:val="Основной текст с отступом Знак"/>
    <w:basedOn w:val="a0"/>
    <w:link w:val="af"/>
    <w:uiPriority w:val="99"/>
    <w:rsid w:val="00E75F11"/>
    <w:rPr>
      <w:sz w:val="24"/>
      <w:szCs w:val="24"/>
    </w:rPr>
  </w:style>
  <w:style w:type="character" w:customStyle="1" w:styleId="apple-converted-space">
    <w:name w:val="apple-converted-space"/>
    <w:basedOn w:val="a0"/>
    <w:rsid w:val="00E75F11"/>
  </w:style>
  <w:style w:type="paragraph" w:styleId="af1">
    <w:name w:val="Balloon Text"/>
    <w:basedOn w:val="a"/>
    <w:link w:val="af2"/>
    <w:uiPriority w:val="99"/>
    <w:semiHidden/>
    <w:unhideWhenUsed/>
    <w:rsid w:val="0079164E"/>
    <w:rPr>
      <w:rFonts w:ascii="Tahoma" w:hAnsi="Tahoma" w:cs="Tahoma"/>
      <w:sz w:val="16"/>
      <w:szCs w:val="16"/>
    </w:rPr>
  </w:style>
  <w:style w:type="character" w:customStyle="1" w:styleId="af2">
    <w:name w:val="Текст выноски Знак"/>
    <w:basedOn w:val="a0"/>
    <w:link w:val="af1"/>
    <w:uiPriority w:val="99"/>
    <w:semiHidden/>
    <w:rsid w:val="0079164E"/>
    <w:rPr>
      <w:rFonts w:ascii="Tahoma" w:eastAsia="Andale Sans UI" w:hAnsi="Tahoma" w:cs="Tahoma"/>
      <w:kern w:val="1"/>
      <w:sz w:val="16"/>
      <w:szCs w:val="16"/>
    </w:rPr>
  </w:style>
  <w:style w:type="paragraph" w:customStyle="1" w:styleId="c0">
    <w:name w:val="c0"/>
    <w:basedOn w:val="a"/>
    <w:rsid w:val="00D37647"/>
    <w:pPr>
      <w:widowControl/>
      <w:suppressAutoHyphens w:val="0"/>
      <w:spacing w:before="100" w:beforeAutospacing="1" w:after="100" w:afterAutospacing="1"/>
    </w:pPr>
    <w:rPr>
      <w:rFonts w:eastAsia="Times New Roman"/>
      <w:kern w:val="0"/>
    </w:rPr>
  </w:style>
  <w:style w:type="character" w:customStyle="1" w:styleId="c32">
    <w:name w:val="c32"/>
    <w:basedOn w:val="a0"/>
    <w:rsid w:val="00D37647"/>
  </w:style>
  <w:style w:type="paragraph" w:customStyle="1" w:styleId="c63">
    <w:name w:val="c63"/>
    <w:basedOn w:val="a"/>
    <w:rsid w:val="00D37647"/>
    <w:pPr>
      <w:widowControl/>
      <w:suppressAutoHyphens w:val="0"/>
      <w:spacing w:before="100" w:beforeAutospacing="1" w:after="100" w:afterAutospacing="1"/>
    </w:pPr>
    <w:rPr>
      <w:rFonts w:eastAsia="Times New Roman"/>
      <w:kern w:val="0"/>
    </w:rPr>
  </w:style>
  <w:style w:type="character" w:customStyle="1" w:styleId="c7">
    <w:name w:val="c7"/>
    <w:basedOn w:val="a0"/>
    <w:rsid w:val="00D37647"/>
  </w:style>
  <w:style w:type="character" w:customStyle="1" w:styleId="c6">
    <w:name w:val="c6"/>
    <w:basedOn w:val="a0"/>
    <w:rsid w:val="00D37647"/>
  </w:style>
  <w:style w:type="character" w:customStyle="1" w:styleId="c3">
    <w:name w:val="c3"/>
    <w:basedOn w:val="a0"/>
    <w:rsid w:val="00D37647"/>
  </w:style>
  <w:style w:type="paragraph" w:customStyle="1" w:styleId="c50">
    <w:name w:val="c50"/>
    <w:basedOn w:val="a"/>
    <w:rsid w:val="00D37647"/>
    <w:pPr>
      <w:widowControl/>
      <w:suppressAutoHyphens w:val="0"/>
      <w:spacing w:before="100" w:beforeAutospacing="1" w:after="100" w:afterAutospacing="1"/>
    </w:pPr>
    <w:rPr>
      <w:rFonts w:eastAsia="Times New Roman"/>
      <w:kern w:val="0"/>
    </w:rPr>
  </w:style>
  <w:style w:type="paragraph" w:customStyle="1" w:styleId="c71">
    <w:name w:val="c71"/>
    <w:basedOn w:val="a"/>
    <w:rsid w:val="00D37647"/>
    <w:pPr>
      <w:widowControl/>
      <w:suppressAutoHyphens w:val="0"/>
      <w:spacing w:before="100" w:beforeAutospacing="1" w:after="100" w:afterAutospacing="1"/>
    </w:pPr>
    <w:rPr>
      <w:rFonts w:eastAsia="Times New Roman"/>
      <w:kern w:val="0"/>
    </w:rPr>
  </w:style>
  <w:style w:type="paragraph" w:customStyle="1" w:styleId="c91">
    <w:name w:val="c91"/>
    <w:basedOn w:val="a"/>
    <w:rsid w:val="00D37647"/>
    <w:pPr>
      <w:widowControl/>
      <w:suppressAutoHyphens w:val="0"/>
      <w:spacing w:before="100" w:beforeAutospacing="1" w:after="100" w:afterAutospacing="1"/>
    </w:pPr>
    <w:rPr>
      <w:rFonts w:eastAsia="Times New Roman"/>
      <w:kern w:val="0"/>
    </w:rPr>
  </w:style>
  <w:style w:type="character" w:customStyle="1" w:styleId="c8">
    <w:name w:val="c8"/>
    <w:basedOn w:val="a0"/>
    <w:rsid w:val="00D37647"/>
  </w:style>
  <w:style w:type="paragraph" w:customStyle="1" w:styleId="c13">
    <w:name w:val="c13"/>
    <w:basedOn w:val="a"/>
    <w:rsid w:val="00D37647"/>
    <w:pPr>
      <w:widowControl/>
      <w:suppressAutoHyphens w:val="0"/>
      <w:spacing w:before="100" w:beforeAutospacing="1" w:after="100" w:afterAutospacing="1"/>
    </w:pPr>
    <w:rPr>
      <w:rFonts w:eastAsia="Times New Roman"/>
      <w:kern w:val="0"/>
    </w:rPr>
  </w:style>
  <w:style w:type="character" w:customStyle="1" w:styleId="c51">
    <w:name w:val="c51"/>
    <w:basedOn w:val="a0"/>
    <w:rsid w:val="00D37647"/>
  </w:style>
  <w:style w:type="character" w:customStyle="1" w:styleId="c31">
    <w:name w:val="c31"/>
    <w:basedOn w:val="a0"/>
    <w:rsid w:val="00D37647"/>
  </w:style>
  <w:style w:type="character" w:customStyle="1" w:styleId="c2">
    <w:name w:val="c2"/>
    <w:basedOn w:val="a0"/>
    <w:rsid w:val="00D37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594594">
      <w:bodyDiv w:val="1"/>
      <w:marLeft w:val="0"/>
      <w:marRight w:val="0"/>
      <w:marTop w:val="0"/>
      <w:marBottom w:val="0"/>
      <w:divBdr>
        <w:top w:val="none" w:sz="0" w:space="0" w:color="auto"/>
        <w:left w:val="none" w:sz="0" w:space="0" w:color="auto"/>
        <w:bottom w:val="none" w:sz="0" w:space="0" w:color="auto"/>
        <w:right w:val="none" w:sz="0" w:space="0" w:color="auto"/>
      </w:divBdr>
    </w:div>
    <w:div w:id="637105689">
      <w:bodyDiv w:val="1"/>
      <w:marLeft w:val="0"/>
      <w:marRight w:val="0"/>
      <w:marTop w:val="0"/>
      <w:marBottom w:val="0"/>
      <w:divBdr>
        <w:top w:val="none" w:sz="0" w:space="0" w:color="auto"/>
        <w:left w:val="none" w:sz="0" w:space="0" w:color="auto"/>
        <w:bottom w:val="none" w:sz="0" w:space="0" w:color="auto"/>
        <w:right w:val="none" w:sz="0" w:space="0" w:color="auto"/>
      </w:divBdr>
    </w:div>
    <w:div w:id="837109858">
      <w:bodyDiv w:val="1"/>
      <w:marLeft w:val="0"/>
      <w:marRight w:val="0"/>
      <w:marTop w:val="0"/>
      <w:marBottom w:val="0"/>
      <w:divBdr>
        <w:top w:val="none" w:sz="0" w:space="0" w:color="auto"/>
        <w:left w:val="none" w:sz="0" w:space="0" w:color="auto"/>
        <w:bottom w:val="none" w:sz="0" w:space="0" w:color="auto"/>
        <w:right w:val="none" w:sz="0" w:space="0" w:color="auto"/>
      </w:divBdr>
    </w:div>
    <w:div w:id="1124687746">
      <w:bodyDiv w:val="1"/>
      <w:marLeft w:val="0"/>
      <w:marRight w:val="0"/>
      <w:marTop w:val="0"/>
      <w:marBottom w:val="0"/>
      <w:divBdr>
        <w:top w:val="none" w:sz="0" w:space="0" w:color="auto"/>
        <w:left w:val="none" w:sz="0" w:space="0" w:color="auto"/>
        <w:bottom w:val="none" w:sz="0" w:space="0" w:color="auto"/>
        <w:right w:val="none" w:sz="0" w:space="0" w:color="auto"/>
      </w:divBdr>
    </w:div>
    <w:div w:id="1278177194">
      <w:bodyDiv w:val="1"/>
      <w:marLeft w:val="0"/>
      <w:marRight w:val="0"/>
      <w:marTop w:val="0"/>
      <w:marBottom w:val="0"/>
      <w:divBdr>
        <w:top w:val="none" w:sz="0" w:space="0" w:color="auto"/>
        <w:left w:val="none" w:sz="0" w:space="0" w:color="auto"/>
        <w:bottom w:val="none" w:sz="0" w:space="0" w:color="auto"/>
        <w:right w:val="none" w:sz="0" w:space="0" w:color="auto"/>
      </w:divBdr>
    </w:div>
    <w:div w:id="1337414361">
      <w:bodyDiv w:val="1"/>
      <w:marLeft w:val="0"/>
      <w:marRight w:val="0"/>
      <w:marTop w:val="0"/>
      <w:marBottom w:val="0"/>
      <w:divBdr>
        <w:top w:val="none" w:sz="0" w:space="0" w:color="auto"/>
        <w:left w:val="none" w:sz="0" w:space="0" w:color="auto"/>
        <w:bottom w:val="none" w:sz="0" w:space="0" w:color="auto"/>
        <w:right w:val="none" w:sz="0" w:space="0" w:color="auto"/>
      </w:divBdr>
      <w:divsChild>
        <w:div w:id="402989560">
          <w:marLeft w:val="0"/>
          <w:marRight w:val="0"/>
          <w:marTop w:val="195"/>
          <w:marBottom w:val="0"/>
          <w:divBdr>
            <w:top w:val="none" w:sz="0" w:space="0" w:color="auto"/>
            <w:left w:val="none" w:sz="0" w:space="0" w:color="auto"/>
            <w:bottom w:val="none" w:sz="0" w:space="0" w:color="auto"/>
            <w:right w:val="none" w:sz="0" w:space="0" w:color="auto"/>
          </w:divBdr>
          <w:divsChild>
            <w:div w:id="1588535332">
              <w:marLeft w:val="-450"/>
              <w:marRight w:val="0"/>
              <w:marTop w:val="0"/>
              <w:marBottom w:val="0"/>
              <w:divBdr>
                <w:top w:val="none" w:sz="0" w:space="0" w:color="auto"/>
                <w:left w:val="none" w:sz="0" w:space="0" w:color="auto"/>
                <w:bottom w:val="none" w:sz="0" w:space="0" w:color="auto"/>
                <w:right w:val="none" w:sz="0" w:space="0" w:color="auto"/>
              </w:divBdr>
              <w:divsChild>
                <w:div w:id="1579554626">
                  <w:marLeft w:val="0"/>
                  <w:marRight w:val="0"/>
                  <w:marTop w:val="0"/>
                  <w:marBottom w:val="0"/>
                  <w:divBdr>
                    <w:top w:val="none" w:sz="0" w:space="0" w:color="auto"/>
                    <w:left w:val="none" w:sz="0" w:space="0" w:color="auto"/>
                    <w:bottom w:val="none" w:sz="0" w:space="0" w:color="auto"/>
                    <w:right w:val="none" w:sz="0" w:space="0" w:color="auto"/>
                  </w:divBdr>
                  <w:divsChild>
                    <w:div w:id="1534344368">
                      <w:marLeft w:val="0"/>
                      <w:marRight w:val="0"/>
                      <w:marTop w:val="0"/>
                      <w:marBottom w:val="0"/>
                      <w:divBdr>
                        <w:top w:val="none" w:sz="0" w:space="0" w:color="auto"/>
                        <w:left w:val="none" w:sz="0" w:space="0" w:color="auto"/>
                        <w:bottom w:val="none" w:sz="0" w:space="0" w:color="auto"/>
                        <w:right w:val="none" w:sz="0" w:space="0" w:color="auto"/>
                      </w:divBdr>
                    </w:div>
                    <w:div w:id="1383871284">
                      <w:marLeft w:val="0"/>
                      <w:marRight w:val="0"/>
                      <w:marTop w:val="0"/>
                      <w:marBottom w:val="0"/>
                      <w:divBdr>
                        <w:top w:val="none" w:sz="0" w:space="0" w:color="auto"/>
                        <w:left w:val="none" w:sz="0" w:space="0" w:color="auto"/>
                        <w:bottom w:val="none" w:sz="0" w:space="0" w:color="auto"/>
                        <w:right w:val="none" w:sz="0" w:space="0" w:color="auto"/>
                      </w:divBdr>
                    </w:div>
                    <w:div w:id="1949580588">
                      <w:marLeft w:val="0"/>
                      <w:marRight w:val="0"/>
                      <w:marTop w:val="0"/>
                      <w:marBottom w:val="0"/>
                      <w:divBdr>
                        <w:top w:val="none" w:sz="0" w:space="0" w:color="auto"/>
                        <w:left w:val="none" w:sz="0" w:space="0" w:color="auto"/>
                        <w:bottom w:val="none" w:sz="0" w:space="0" w:color="auto"/>
                        <w:right w:val="none" w:sz="0" w:space="0" w:color="auto"/>
                      </w:divBdr>
                    </w:div>
                    <w:div w:id="1661614039">
                      <w:marLeft w:val="0"/>
                      <w:marRight w:val="0"/>
                      <w:marTop w:val="0"/>
                      <w:marBottom w:val="0"/>
                      <w:divBdr>
                        <w:top w:val="none" w:sz="0" w:space="0" w:color="auto"/>
                        <w:left w:val="none" w:sz="0" w:space="0" w:color="auto"/>
                        <w:bottom w:val="none" w:sz="0" w:space="0" w:color="auto"/>
                        <w:right w:val="none" w:sz="0" w:space="0" w:color="auto"/>
                      </w:divBdr>
                    </w:div>
                    <w:div w:id="1431242807">
                      <w:marLeft w:val="0"/>
                      <w:marRight w:val="0"/>
                      <w:marTop w:val="0"/>
                      <w:marBottom w:val="0"/>
                      <w:divBdr>
                        <w:top w:val="none" w:sz="0" w:space="0" w:color="auto"/>
                        <w:left w:val="none" w:sz="0" w:space="0" w:color="auto"/>
                        <w:bottom w:val="none" w:sz="0" w:space="0" w:color="auto"/>
                        <w:right w:val="none" w:sz="0" w:space="0" w:color="auto"/>
                      </w:divBdr>
                    </w:div>
                    <w:div w:id="872230296">
                      <w:marLeft w:val="0"/>
                      <w:marRight w:val="0"/>
                      <w:marTop w:val="0"/>
                      <w:marBottom w:val="0"/>
                      <w:divBdr>
                        <w:top w:val="none" w:sz="0" w:space="0" w:color="auto"/>
                        <w:left w:val="none" w:sz="0" w:space="0" w:color="auto"/>
                        <w:bottom w:val="none" w:sz="0" w:space="0" w:color="auto"/>
                        <w:right w:val="none" w:sz="0" w:space="0" w:color="auto"/>
                      </w:divBdr>
                    </w:div>
                    <w:div w:id="800071383">
                      <w:marLeft w:val="0"/>
                      <w:marRight w:val="0"/>
                      <w:marTop w:val="0"/>
                      <w:marBottom w:val="0"/>
                      <w:divBdr>
                        <w:top w:val="none" w:sz="0" w:space="0" w:color="auto"/>
                        <w:left w:val="none" w:sz="0" w:space="0" w:color="auto"/>
                        <w:bottom w:val="none" w:sz="0" w:space="0" w:color="auto"/>
                        <w:right w:val="none" w:sz="0" w:space="0" w:color="auto"/>
                      </w:divBdr>
                    </w:div>
                    <w:div w:id="753478579">
                      <w:marLeft w:val="0"/>
                      <w:marRight w:val="0"/>
                      <w:marTop w:val="0"/>
                      <w:marBottom w:val="0"/>
                      <w:divBdr>
                        <w:top w:val="none" w:sz="0" w:space="0" w:color="auto"/>
                        <w:left w:val="none" w:sz="0" w:space="0" w:color="auto"/>
                        <w:bottom w:val="none" w:sz="0" w:space="0" w:color="auto"/>
                        <w:right w:val="none" w:sz="0" w:space="0" w:color="auto"/>
                      </w:divBdr>
                    </w:div>
                    <w:div w:id="38239368">
                      <w:marLeft w:val="0"/>
                      <w:marRight w:val="0"/>
                      <w:marTop w:val="0"/>
                      <w:marBottom w:val="0"/>
                      <w:divBdr>
                        <w:top w:val="none" w:sz="0" w:space="0" w:color="auto"/>
                        <w:left w:val="none" w:sz="0" w:space="0" w:color="auto"/>
                        <w:bottom w:val="none" w:sz="0" w:space="0" w:color="auto"/>
                        <w:right w:val="none" w:sz="0" w:space="0" w:color="auto"/>
                      </w:divBdr>
                    </w:div>
                    <w:div w:id="511261757">
                      <w:marLeft w:val="0"/>
                      <w:marRight w:val="0"/>
                      <w:marTop w:val="0"/>
                      <w:marBottom w:val="0"/>
                      <w:divBdr>
                        <w:top w:val="none" w:sz="0" w:space="0" w:color="auto"/>
                        <w:left w:val="none" w:sz="0" w:space="0" w:color="auto"/>
                        <w:bottom w:val="none" w:sz="0" w:space="0" w:color="auto"/>
                        <w:right w:val="none" w:sz="0" w:space="0" w:color="auto"/>
                      </w:divBdr>
                    </w:div>
                    <w:div w:id="418448735">
                      <w:marLeft w:val="0"/>
                      <w:marRight w:val="0"/>
                      <w:marTop w:val="0"/>
                      <w:marBottom w:val="0"/>
                      <w:divBdr>
                        <w:top w:val="none" w:sz="0" w:space="0" w:color="auto"/>
                        <w:left w:val="none" w:sz="0" w:space="0" w:color="auto"/>
                        <w:bottom w:val="none" w:sz="0" w:space="0" w:color="auto"/>
                        <w:right w:val="none" w:sz="0" w:space="0" w:color="auto"/>
                      </w:divBdr>
                    </w:div>
                    <w:div w:id="152796064">
                      <w:marLeft w:val="0"/>
                      <w:marRight w:val="0"/>
                      <w:marTop w:val="0"/>
                      <w:marBottom w:val="0"/>
                      <w:divBdr>
                        <w:top w:val="none" w:sz="0" w:space="0" w:color="auto"/>
                        <w:left w:val="none" w:sz="0" w:space="0" w:color="auto"/>
                        <w:bottom w:val="none" w:sz="0" w:space="0" w:color="auto"/>
                        <w:right w:val="none" w:sz="0" w:space="0" w:color="auto"/>
                      </w:divBdr>
                    </w:div>
                    <w:div w:id="1445493636">
                      <w:marLeft w:val="0"/>
                      <w:marRight w:val="0"/>
                      <w:marTop w:val="0"/>
                      <w:marBottom w:val="0"/>
                      <w:divBdr>
                        <w:top w:val="none" w:sz="0" w:space="0" w:color="auto"/>
                        <w:left w:val="none" w:sz="0" w:space="0" w:color="auto"/>
                        <w:bottom w:val="none" w:sz="0" w:space="0" w:color="auto"/>
                        <w:right w:val="none" w:sz="0" w:space="0" w:color="auto"/>
                      </w:divBdr>
                    </w:div>
                    <w:div w:id="375860791">
                      <w:marLeft w:val="0"/>
                      <w:marRight w:val="0"/>
                      <w:marTop w:val="0"/>
                      <w:marBottom w:val="0"/>
                      <w:divBdr>
                        <w:top w:val="none" w:sz="0" w:space="0" w:color="auto"/>
                        <w:left w:val="none" w:sz="0" w:space="0" w:color="auto"/>
                        <w:bottom w:val="none" w:sz="0" w:space="0" w:color="auto"/>
                        <w:right w:val="none" w:sz="0" w:space="0" w:color="auto"/>
                      </w:divBdr>
                    </w:div>
                    <w:div w:id="296882068">
                      <w:marLeft w:val="0"/>
                      <w:marRight w:val="0"/>
                      <w:marTop w:val="0"/>
                      <w:marBottom w:val="0"/>
                      <w:divBdr>
                        <w:top w:val="none" w:sz="0" w:space="0" w:color="auto"/>
                        <w:left w:val="none" w:sz="0" w:space="0" w:color="auto"/>
                        <w:bottom w:val="none" w:sz="0" w:space="0" w:color="auto"/>
                        <w:right w:val="none" w:sz="0" w:space="0" w:color="auto"/>
                      </w:divBdr>
                    </w:div>
                    <w:div w:id="617689107">
                      <w:marLeft w:val="0"/>
                      <w:marRight w:val="0"/>
                      <w:marTop w:val="0"/>
                      <w:marBottom w:val="0"/>
                      <w:divBdr>
                        <w:top w:val="none" w:sz="0" w:space="0" w:color="auto"/>
                        <w:left w:val="none" w:sz="0" w:space="0" w:color="auto"/>
                        <w:bottom w:val="none" w:sz="0" w:space="0" w:color="auto"/>
                        <w:right w:val="none" w:sz="0" w:space="0" w:color="auto"/>
                      </w:divBdr>
                    </w:div>
                    <w:div w:id="1695765606">
                      <w:marLeft w:val="0"/>
                      <w:marRight w:val="0"/>
                      <w:marTop w:val="0"/>
                      <w:marBottom w:val="0"/>
                      <w:divBdr>
                        <w:top w:val="none" w:sz="0" w:space="0" w:color="auto"/>
                        <w:left w:val="none" w:sz="0" w:space="0" w:color="auto"/>
                        <w:bottom w:val="none" w:sz="0" w:space="0" w:color="auto"/>
                        <w:right w:val="none" w:sz="0" w:space="0" w:color="auto"/>
                      </w:divBdr>
                    </w:div>
                    <w:div w:id="1580939720">
                      <w:marLeft w:val="0"/>
                      <w:marRight w:val="0"/>
                      <w:marTop w:val="0"/>
                      <w:marBottom w:val="0"/>
                      <w:divBdr>
                        <w:top w:val="none" w:sz="0" w:space="0" w:color="auto"/>
                        <w:left w:val="none" w:sz="0" w:space="0" w:color="auto"/>
                        <w:bottom w:val="none" w:sz="0" w:space="0" w:color="auto"/>
                        <w:right w:val="none" w:sz="0" w:space="0" w:color="auto"/>
                      </w:divBdr>
                    </w:div>
                    <w:div w:id="1094937393">
                      <w:marLeft w:val="0"/>
                      <w:marRight w:val="0"/>
                      <w:marTop w:val="0"/>
                      <w:marBottom w:val="0"/>
                      <w:divBdr>
                        <w:top w:val="none" w:sz="0" w:space="0" w:color="auto"/>
                        <w:left w:val="none" w:sz="0" w:space="0" w:color="auto"/>
                        <w:bottom w:val="none" w:sz="0" w:space="0" w:color="auto"/>
                        <w:right w:val="none" w:sz="0" w:space="0" w:color="auto"/>
                      </w:divBdr>
                    </w:div>
                    <w:div w:id="1790977238">
                      <w:marLeft w:val="0"/>
                      <w:marRight w:val="0"/>
                      <w:marTop w:val="0"/>
                      <w:marBottom w:val="0"/>
                      <w:divBdr>
                        <w:top w:val="none" w:sz="0" w:space="0" w:color="auto"/>
                        <w:left w:val="none" w:sz="0" w:space="0" w:color="auto"/>
                        <w:bottom w:val="none" w:sz="0" w:space="0" w:color="auto"/>
                        <w:right w:val="none" w:sz="0" w:space="0" w:color="auto"/>
                      </w:divBdr>
                    </w:div>
                    <w:div w:id="1101679027">
                      <w:marLeft w:val="0"/>
                      <w:marRight w:val="0"/>
                      <w:marTop w:val="0"/>
                      <w:marBottom w:val="0"/>
                      <w:divBdr>
                        <w:top w:val="none" w:sz="0" w:space="0" w:color="auto"/>
                        <w:left w:val="none" w:sz="0" w:space="0" w:color="auto"/>
                        <w:bottom w:val="none" w:sz="0" w:space="0" w:color="auto"/>
                        <w:right w:val="none" w:sz="0" w:space="0" w:color="auto"/>
                      </w:divBdr>
                    </w:div>
                    <w:div w:id="2101832112">
                      <w:marLeft w:val="0"/>
                      <w:marRight w:val="0"/>
                      <w:marTop w:val="0"/>
                      <w:marBottom w:val="0"/>
                      <w:divBdr>
                        <w:top w:val="none" w:sz="0" w:space="0" w:color="auto"/>
                        <w:left w:val="none" w:sz="0" w:space="0" w:color="auto"/>
                        <w:bottom w:val="none" w:sz="0" w:space="0" w:color="auto"/>
                        <w:right w:val="none" w:sz="0" w:space="0" w:color="auto"/>
                      </w:divBdr>
                    </w:div>
                    <w:div w:id="827328976">
                      <w:marLeft w:val="0"/>
                      <w:marRight w:val="0"/>
                      <w:marTop w:val="0"/>
                      <w:marBottom w:val="0"/>
                      <w:divBdr>
                        <w:top w:val="none" w:sz="0" w:space="0" w:color="auto"/>
                        <w:left w:val="none" w:sz="0" w:space="0" w:color="auto"/>
                        <w:bottom w:val="none" w:sz="0" w:space="0" w:color="auto"/>
                        <w:right w:val="none" w:sz="0" w:space="0" w:color="auto"/>
                      </w:divBdr>
                    </w:div>
                    <w:div w:id="1809778975">
                      <w:marLeft w:val="0"/>
                      <w:marRight w:val="0"/>
                      <w:marTop w:val="0"/>
                      <w:marBottom w:val="0"/>
                      <w:divBdr>
                        <w:top w:val="none" w:sz="0" w:space="0" w:color="auto"/>
                        <w:left w:val="none" w:sz="0" w:space="0" w:color="auto"/>
                        <w:bottom w:val="none" w:sz="0" w:space="0" w:color="auto"/>
                        <w:right w:val="none" w:sz="0" w:space="0" w:color="auto"/>
                      </w:divBdr>
                    </w:div>
                    <w:div w:id="1707876613">
                      <w:marLeft w:val="0"/>
                      <w:marRight w:val="0"/>
                      <w:marTop w:val="0"/>
                      <w:marBottom w:val="0"/>
                      <w:divBdr>
                        <w:top w:val="none" w:sz="0" w:space="0" w:color="auto"/>
                        <w:left w:val="none" w:sz="0" w:space="0" w:color="auto"/>
                        <w:bottom w:val="none" w:sz="0" w:space="0" w:color="auto"/>
                        <w:right w:val="none" w:sz="0" w:space="0" w:color="auto"/>
                      </w:divBdr>
                    </w:div>
                    <w:div w:id="1110583642">
                      <w:marLeft w:val="0"/>
                      <w:marRight w:val="0"/>
                      <w:marTop w:val="0"/>
                      <w:marBottom w:val="0"/>
                      <w:divBdr>
                        <w:top w:val="none" w:sz="0" w:space="0" w:color="auto"/>
                        <w:left w:val="none" w:sz="0" w:space="0" w:color="auto"/>
                        <w:bottom w:val="none" w:sz="0" w:space="0" w:color="auto"/>
                        <w:right w:val="none" w:sz="0" w:space="0" w:color="auto"/>
                      </w:divBdr>
                    </w:div>
                    <w:div w:id="1892619688">
                      <w:marLeft w:val="0"/>
                      <w:marRight w:val="0"/>
                      <w:marTop w:val="0"/>
                      <w:marBottom w:val="0"/>
                      <w:divBdr>
                        <w:top w:val="none" w:sz="0" w:space="0" w:color="auto"/>
                        <w:left w:val="none" w:sz="0" w:space="0" w:color="auto"/>
                        <w:bottom w:val="none" w:sz="0" w:space="0" w:color="auto"/>
                        <w:right w:val="none" w:sz="0" w:space="0" w:color="auto"/>
                      </w:divBdr>
                    </w:div>
                    <w:div w:id="1847790159">
                      <w:marLeft w:val="0"/>
                      <w:marRight w:val="0"/>
                      <w:marTop w:val="0"/>
                      <w:marBottom w:val="0"/>
                      <w:divBdr>
                        <w:top w:val="none" w:sz="0" w:space="0" w:color="auto"/>
                        <w:left w:val="none" w:sz="0" w:space="0" w:color="auto"/>
                        <w:bottom w:val="none" w:sz="0" w:space="0" w:color="auto"/>
                        <w:right w:val="none" w:sz="0" w:space="0" w:color="auto"/>
                      </w:divBdr>
                    </w:div>
                    <w:div w:id="357774067">
                      <w:marLeft w:val="0"/>
                      <w:marRight w:val="0"/>
                      <w:marTop w:val="0"/>
                      <w:marBottom w:val="0"/>
                      <w:divBdr>
                        <w:top w:val="none" w:sz="0" w:space="0" w:color="auto"/>
                        <w:left w:val="none" w:sz="0" w:space="0" w:color="auto"/>
                        <w:bottom w:val="none" w:sz="0" w:space="0" w:color="auto"/>
                        <w:right w:val="none" w:sz="0" w:space="0" w:color="auto"/>
                      </w:divBdr>
                    </w:div>
                    <w:div w:id="622348150">
                      <w:marLeft w:val="0"/>
                      <w:marRight w:val="0"/>
                      <w:marTop w:val="0"/>
                      <w:marBottom w:val="0"/>
                      <w:divBdr>
                        <w:top w:val="none" w:sz="0" w:space="0" w:color="auto"/>
                        <w:left w:val="none" w:sz="0" w:space="0" w:color="auto"/>
                        <w:bottom w:val="none" w:sz="0" w:space="0" w:color="auto"/>
                        <w:right w:val="none" w:sz="0" w:space="0" w:color="auto"/>
                      </w:divBdr>
                    </w:div>
                    <w:div w:id="292906693">
                      <w:marLeft w:val="0"/>
                      <w:marRight w:val="0"/>
                      <w:marTop w:val="0"/>
                      <w:marBottom w:val="0"/>
                      <w:divBdr>
                        <w:top w:val="none" w:sz="0" w:space="0" w:color="auto"/>
                        <w:left w:val="none" w:sz="0" w:space="0" w:color="auto"/>
                        <w:bottom w:val="none" w:sz="0" w:space="0" w:color="auto"/>
                        <w:right w:val="none" w:sz="0" w:space="0" w:color="auto"/>
                      </w:divBdr>
                    </w:div>
                    <w:div w:id="1004212627">
                      <w:marLeft w:val="0"/>
                      <w:marRight w:val="0"/>
                      <w:marTop w:val="0"/>
                      <w:marBottom w:val="0"/>
                      <w:divBdr>
                        <w:top w:val="none" w:sz="0" w:space="0" w:color="auto"/>
                        <w:left w:val="none" w:sz="0" w:space="0" w:color="auto"/>
                        <w:bottom w:val="none" w:sz="0" w:space="0" w:color="auto"/>
                        <w:right w:val="none" w:sz="0" w:space="0" w:color="auto"/>
                      </w:divBdr>
                    </w:div>
                    <w:div w:id="1356687357">
                      <w:marLeft w:val="0"/>
                      <w:marRight w:val="0"/>
                      <w:marTop w:val="0"/>
                      <w:marBottom w:val="0"/>
                      <w:divBdr>
                        <w:top w:val="none" w:sz="0" w:space="0" w:color="auto"/>
                        <w:left w:val="none" w:sz="0" w:space="0" w:color="auto"/>
                        <w:bottom w:val="none" w:sz="0" w:space="0" w:color="auto"/>
                        <w:right w:val="none" w:sz="0" w:space="0" w:color="auto"/>
                      </w:divBdr>
                    </w:div>
                    <w:div w:id="1974553688">
                      <w:marLeft w:val="0"/>
                      <w:marRight w:val="0"/>
                      <w:marTop w:val="0"/>
                      <w:marBottom w:val="0"/>
                      <w:divBdr>
                        <w:top w:val="none" w:sz="0" w:space="0" w:color="auto"/>
                        <w:left w:val="none" w:sz="0" w:space="0" w:color="auto"/>
                        <w:bottom w:val="none" w:sz="0" w:space="0" w:color="auto"/>
                        <w:right w:val="none" w:sz="0" w:space="0" w:color="auto"/>
                      </w:divBdr>
                    </w:div>
                    <w:div w:id="2010449351">
                      <w:marLeft w:val="0"/>
                      <w:marRight w:val="0"/>
                      <w:marTop w:val="0"/>
                      <w:marBottom w:val="0"/>
                      <w:divBdr>
                        <w:top w:val="none" w:sz="0" w:space="0" w:color="auto"/>
                        <w:left w:val="none" w:sz="0" w:space="0" w:color="auto"/>
                        <w:bottom w:val="none" w:sz="0" w:space="0" w:color="auto"/>
                        <w:right w:val="none" w:sz="0" w:space="0" w:color="auto"/>
                      </w:divBdr>
                    </w:div>
                    <w:div w:id="630213393">
                      <w:marLeft w:val="0"/>
                      <w:marRight w:val="0"/>
                      <w:marTop w:val="0"/>
                      <w:marBottom w:val="0"/>
                      <w:divBdr>
                        <w:top w:val="none" w:sz="0" w:space="0" w:color="auto"/>
                        <w:left w:val="none" w:sz="0" w:space="0" w:color="auto"/>
                        <w:bottom w:val="none" w:sz="0" w:space="0" w:color="auto"/>
                        <w:right w:val="none" w:sz="0" w:space="0" w:color="auto"/>
                      </w:divBdr>
                    </w:div>
                    <w:div w:id="1976249471">
                      <w:marLeft w:val="0"/>
                      <w:marRight w:val="0"/>
                      <w:marTop w:val="0"/>
                      <w:marBottom w:val="0"/>
                      <w:divBdr>
                        <w:top w:val="none" w:sz="0" w:space="0" w:color="auto"/>
                        <w:left w:val="none" w:sz="0" w:space="0" w:color="auto"/>
                        <w:bottom w:val="none" w:sz="0" w:space="0" w:color="auto"/>
                        <w:right w:val="none" w:sz="0" w:space="0" w:color="auto"/>
                      </w:divBdr>
                    </w:div>
                    <w:div w:id="278923354">
                      <w:marLeft w:val="0"/>
                      <w:marRight w:val="0"/>
                      <w:marTop w:val="0"/>
                      <w:marBottom w:val="0"/>
                      <w:divBdr>
                        <w:top w:val="none" w:sz="0" w:space="0" w:color="auto"/>
                        <w:left w:val="none" w:sz="0" w:space="0" w:color="auto"/>
                        <w:bottom w:val="none" w:sz="0" w:space="0" w:color="auto"/>
                        <w:right w:val="none" w:sz="0" w:space="0" w:color="auto"/>
                      </w:divBdr>
                    </w:div>
                    <w:div w:id="22050858">
                      <w:marLeft w:val="0"/>
                      <w:marRight w:val="0"/>
                      <w:marTop w:val="0"/>
                      <w:marBottom w:val="0"/>
                      <w:divBdr>
                        <w:top w:val="none" w:sz="0" w:space="0" w:color="auto"/>
                        <w:left w:val="none" w:sz="0" w:space="0" w:color="auto"/>
                        <w:bottom w:val="none" w:sz="0" w:space="0" w:color="auto"/>
                        <w:right w:val="none" w:sz="0" w:space="0" w:color="auto"/>
                      </w:divBdr>
                    </w:div>
                    <w:div w:id="358700661">
                      <w:marLeft w:val="0"/>
                      <w:marRight w:val="0"/>
                      <w:marTop w:val="0"/>
                      <w:marBottom w:val="0"/>
                      <w:divBdr>
                        <w:top w:val="none" w:sz="0" w:space="0" w:color="auto"/>
                        <w:left w:val="none" w:sz="0" w:space="0" w:color="auto"/>
                        <w:bottom w:val="none" w:sz="0" w:space="0" w:color="auto"/>
                        <w:right w:val="none" w:sz="0" w:space="0" w:color="auto"/>
                      </w:divBdr>
                    </w:div>
                    <w:div w:id="1738042766">
                      <w:marLeft w:val="0"/>
                      <w:marRight w:val="0"/>
                      <w:marTop w:val="0"/>
                      <w:marBottom w:val="0"/>
                      <w:divBdr>
                        <w:top w:val="none" w:sz="0" w:space="0" w:color="auto"/>
                        <w:left w:val="none" w:sz="0" w:space="0" w:color="auto"/>
                        <w:bottom w:val="none" w:sz="0" w:space="0" w:color="auto"/>
                        <w:right w:val="none" w:sz="0" w:space="0" w:color="auto"/>
                      </w:divBdr>
                    </w:div>
                    <w:div w:id="342830421">
                      <w:marLeft w:val="0"/>
                      <w:marRight w:val="0"/>
                      <w:marTop w:val="0"/>
                      <w:marBottom w:val="0"/>
                      <w:divBdr>
                        <w:top w:val="none" w:sz="0" w:space="0" w:color="auto"/>
                        <w:left w:val="none" w:sz="0" w:space="0" w:color="auto"/>
                        <w:bottom w:val="none" w:sz="0" w:space="0" w:color="auto"/>
                        <w:right w:val="none" w:sz="0" w:space="0" w:color="auto"/>
                      </w:divBdr>
                    </w:div>
                    <w:div w:id="590821991">
                      <w:marLeft w:val="0"/>
                      <w:marRight w:val="0"/>
                      <w:marTop w:val="0"/>
                      <w:marBottom w:val="0"/>
                      <w:divBdr>
                        <w:top w:val="none" w:sz="0" w:space="0" w:color="auto"/>
                        <w:left w:val="none" w:sz="0" w:space="0" w:color="auto"/>
                        <w:bottom w:val="none" w:sz="0" w:space="0" w:color="auto"/>
                        <w:right w:val="none" w:sz="0" w:space="0" w:color="auto"/>
                      </w:divBdr>
                    </w:div>
                    <w:div w:id="349643777">
                      <w:marLeft w:val="0"/>
                      <w:marRight w:val="0"/>
                      <w:marTop w:val="0"/>
                      <w:marBottom w:val="0"/>
                      <w:divBdr>
                        <w:top w:val="none" w:sz="0" w:space="0" w:color="auto"/>
                        <w:left w:val="none" w:sz="0" w:space="0" w:color="auto"/>
                        <w:bottom w:val="none" w:sz="0" w:space="0" w:color="auto"/>
                        <w:right w:val="none" w:sz="0" w:space="0" w:color="auto"/>
                      </w:divBdr>
                    </w:div>
                    <w:div w:id="1290551980">
                      <w:marLeft w:val="0"/>
                      <w:marRight w:val="0"/>
                      <w:marTop w:val="0"/>
                      <w:marBottom w:val="0"/>
                      <w:divBdr>
                        <w:top w:val="none" w:sz="0" w:space="0" w:color="auto"/>
                        <w:left w:val="none" w:sz="0" w:space="0" w:color="auto"/>
                        <w:bottom w:val="none" w:sz="0" w:space="0" w:color="auto"/>
                        <w:right w:val="none" w:sz="0" w:space="0" w:color="auto"/>
                      </w:divBdr>
                    </w:div>
                    <w:div w:id="1849173388">
                      <w:marLeft w:val="0"/>
                      <w:marRight w:val="0"/>
                      <w:marTop w:val="0"/>
                      <w:marBottom w:val="0"/>
                      <w:divBdr>
                        <w:top w:val="none" w:sz="0" w:space="0" w:color="auto"/>
                        <w:left w:val="none" w:sz="0" w:space="0" w:color="auto"/>
                        <w:bottom w:val="none" w:sz="0" w:space="0" w:color="auto"/>
                        <w:right w:val="none" w:sz="0" w:space="0" w:color="auto"/>
                      </w:divBdr>
                    </w:div>
                    <w:div w:id="1868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0855">
          <w:marLeft w:val="0"/>
          <w:marRight w:val="0"/>
          <w:marTop w:val="195"/>
          <w:marBottom w:val="0"/>
          <w:divBdr>
            <w:top w:val="none" w:sz="0" w:space="0" w:color="auto"/>
            <w:left w:val="none" w:sz="0" w:space="0" w:color="auto"/>
            <w:bottom w:val="none" w:sz="0" w:space="0" w:color="auto"/>
            <w:right w:val="none" w:sz="0" w:space="0" w:color="auto"/>
          </w:divBdr>
          <w:divsChild>
            <w:div w:id="617836029">
              <w:marLeft w:val="-450"/>
              <w:marRight w:val="0"/>
              <w:marTop w:val="0"/>
              <w:marBottom w:val="0"/>
              <w:divBdr>
                <w:top w:val="none" w:sz="0" w:space="0" w:color="auto"/>
                <w:left w:val="none" w:sz="0" w:space="0" w:color="auto"/>
                <w:bottom w:val="none" w:sz="0" w:space="0" w:color="auto"/>
                <w:right w:val="none" w:sz="0" w:space="0" w:color="auto"/>
              </w:divBdr>
              <w:divsChild>
                <w:div w:id="143860555">
                  <w:marLeft w:val="0"/>
                  <w:marRight w:val="0"/>
                  <w:marTop w:val="0"/>
                  <w:marBottom w:val="0"/>
                  <w:divBdr>
                    <w:top w:val="none" w:sz="0" w:space="0" w:color="auto"/>
                    <w:left w:val="none" w:sz="0" w:space="0" w:color="auto"/>
                    <w:bottom w:val="none" w:sz="0" w:space="0" w:color="auto"/>
                    <w:right w:val="none" w:sz="0" w:space="0" w:color="auto"/>
                  </w:divBdr>
                  <w:divsChild>
                    <w:div w:id="1173840962">
                      <w:marLeft w:val="0"/>
                      <w:marRight w:val="0"/>
                      <w:marTop w:val="0"/>
                      <w:marBottom w:val="0"/>
                      <w:divBdr>
                        <w:top w:val="none" w:sz="0" w:space="0" w:color="auto"/>
                        <w:left w:val="none" w:sz="0" w:space="0" w:color="auto"/>
                        <w:bottom w:val="none" w:sz="0" w:space="0" w:color="auto"/>
                        <w:right w:val="none" w:sz="0" w:space="0" w:color="auto"/>
                      </w:divBdr>
                    </w:div>
                    <w:div w:id="1379086359">
                      <w:marLeft w:val="0"/>
                      <w:marRight w:val="0"/>
                      <w:marTop w:val="0"/>
                      <w:marBottom w:val="0"/>
                      <w:divBdr>
                        <w:top w:val="none" w:sz="0" w:space="0" w:color="auto"/>
                        <w:left w:val="none" w:sz="0" w:space="0" w:color="auto"/>
                        <w:bottom w:val="none" w:sz="0" w:space="0" w:color="auto"/>
                        <w:right w:val="none" w:sz="0" w:space="0" w:color="auto"/>
                      </w:divBdr>
                    </w:div>
                  </w:divsChild>
                </w:div>
                <w:div w:id="760184490">
                  <w:marLeft w:val="0"/>
                  <w:marRight w:val="0"/>
                  <w:marTop w:val="0"/>
                  <w:marBottom w:val="0"/>
                  <w:divBdr>
                    <w:top w:val="none" w:sz="0" w:space="0" w:color="auto"/>
                    <w:left w:val="none" w:sz="0" w:space="0" w:color="auto"/>
                    <w:bottom w:val="none" w:sz="0" w:space="0" w:color="auto"/>
                    <w:right w:val="none" w:sz="0" w:space="0" w:color="auto"/>
                  </w:divBdr>
                  <w:divsChild>
                    <w:div w:id="336885749">
                      <w:marLeft w:val="0"/>
                      <w:marRight w:val="0"/>
                      <w:marTop w:val="0"/>
                      <w:marBottom w:val="0"/>
                      <w:divBdr>
                        <w:top w:val="none" w:sz="0" w:space="0" w:color="auto"/>
                        <w:left w:val="none" w:sz="0" w:space="0" w:color="auto"/>
                        <w:bottom w:val="none" w:sz="0" w:space="0" w:color="auto"/>
                        <w:right w:val="none" w:sz="0" w:space="0" w:color="auto"/>
                      </w:divBdr>
                    </w:div>
                  </w:divsChild>
                </w:div>
                <w:div w:id="1656495951">
                  <w:marLeft w:val="0"/>
                  <w:marRight w:val="0"/>
                  <w:marTop w:val="0"/>
                  <w:marBottom w:val="0"/>
                  <w:divBdr>
                    <w:top w:val="none" w:sz="0" w:space="0" w:color="auto"/>
                    <w:left w:val="none" w:sz="0" w:space="0" w:color="auto"/>
                    <w:bottom w:val="none" w:sz="0" w:space="0" w:color="auto"/>
                    <w:right w:val="none" w:sz="0" w:space="0" w:color="auto"/>
                  </w:divBdr>
                  <w:divsChild>
                    <w:div w:id="1835029087">
                      <w:marLeft w:val="0"/>
                      <w:marRight w:val="0"/>
                      <w:marTop w:val="0"/>
                      <w:marBottom w:val="0"/>
                      <w:divBdr>
                        <w:top w:val="none" w:sz="0" w:space="0" w:color="auto"/>
                        <w:left w:val="none" w:sz="0" w:space="0" w:color="auto"/>
                        <w:bottom w:val="none" w:sz="0" w:space="0" w:color="auto"/>
                        <w:right w:val="none" w:sz="0" w:space="0" w:color="auto"/>
                      </w:divBdr>
                    </w:div>
                    <w:div w:id="664480835">
                      <w:marLeft w:val="0"/>
                      <w:marRight w:val="0"/>
                      <w:marTop w:val="0"/>
                      <w:marBottom w:val="0"/>
                      <w:divBdr>
                        <w:top w:val="none" w:sz="0" w:space="0" w:color="auto"/>
                        <w:left w:val="none" w:sz="0" w:space="0" w:color="auto"/>
                        <w:bottom w:val="none" w:sz="0" w:space="0" w:color="auto"/>
                        <w:right w:val="none" w:sz="0" w:space="0" w:color="auto"/>
                      </w:divBdr>
                    </w:div>
                    <w:div w:id="574903605">
                      <w:marLeft w:val="0"/>
                      <w:marRight w:val="0"/>
                      <w:marTop w:val="0"/>
                      <w:marBottom w:val="0"/>
                      <w:divBdr>
                        <w:top w:val="none" w:sz="0" w:space="0" w:color="auto"/>
                        <w:left w:val="none" w:sz="0" w:space="0" w:color="auto"/>
                        <w:bottom w:val="none" w:sz="0" w:space="0" w:color="auto"/>
                        <w:right w:val="none" w:sz="0" w:space="0" w:color="auto"/>
                      </w:divBdr>
                    </w:div>
                    <w:div w:id="1901355441">
                      <w:marLeft w:val="0"/>
                      <w:marRight w:val="0"/>
                      <w:marTop w:val="0"/>
                      <w:marBottom w:val="0"/>
                      <w:divBdr>
                        <w:top w:val="none" w:sz="0" w:space="0" w:color="auto"/>
                        <w:left w:val="none" w:sz="0" w:space="0" w:color="auto"/>
                        <w:bottom w:val="none" w:sz="0" w:space="0" w:color="auto"/>
                        <w:right w:val="none" w:sz="0" w:space="0" w:color="auto"/>
                      </w:divBdr>
                    </w:div>
                    <w:div w:id="1748502139">
                      <w:marLeft w:val="0"/>
                      <w:marRight w:val="0"/>
                      <w:marTop w:val="0"/>
                      <w:marBottom w:val="0"/>
                      <w:divBdr>
                        <w:top w:val="none" w:sz="0" w:space="0" w:color="auto"/>
                        <w:left w:val="none" w:sz="0" w:space="0" w:color="auto"/>
                        <w:bottom w:val="none" w:sz="0" w:space="0" w:color="auto"/>
                        <w:right w:val="none" w:sz="0" w:space="0" w:color="auto"/>
                      </w:divBdr>
                    </w:div>
                    <w:div w:id="555629226">
                      <w:marLeft w:val="0"/>
                      <w:marRight w:val="0"/>
                      <w:marTop w:val="0"/>
                      <w:marBottom w:val="0"/>
                      <w:divBdr>
                        <w:top w:val="none" w:sz="0" w:space="0" w:color="auto"/>
                        <w:left w:val="none" w:sz="0" w:space="0" w:color="auto"/>
                        <w:bottom w:val="none" w:sz="0" w:space="0" w:color="auto"/>
                        <w:right w:val="none" w:sz="0" w:space="0" w:color="auto"/>
                      </w:divBdr>
                    </w:div>
                    <w:div w:id="502361149">
                      <w:marLeft w:val="0"/>
                      <w:marRight w:val="0"/>
                      <w:marTop w:val="0"/>
                      <w:marBottom w:val="0"/>
                      <w:divBdr>
                        <w:top w:val="none" w:sz="0" w:space="0" w:color="auto"/>
                        <w:left w:val="none" w:sz="0" w:space="0" w:color="auto"/>
                        <w:bottom w:val="none" w:sz="0" w:space="0" w:color="auto"/>
                        <w:right w:val="none" w:sz="0" w:space="0" w:color="auto"/>
                      </w:divBdr>
                    </w:div>
                    <w:div w:id="372657856">
                      <w:marLeft w:val="0"/>
                      <w:marRight w:val="0"/>
                      <w:marTop w:val="0"/>
                      <w:marBottom w:val="0"/>
                      <w:divBdr>
                        <w:top w:val="none" w:sz="0" w:space="0" w:color="auto"/>
                        <w:left w:val="none" w:sz="0" w:space="0" w:color="auto"/>
                        <w:bottom w:val="none" w:sz="0" w:space="0" w:color="auto"/>
                        <w:right w:val="none" w:sz="0" w:space="0" w:color="auto"/>
                      </w:divBdr>
                    </w:div>
                    <w:div w:id="874391527">
                      <w:marLeft w:val="0"/>
                      <w:marRight w:val="0"/>
                      <w:marTop w:val="0"/>
                      <w:marBottom w:val="0"/>
                      <w:divBdr>
                        <w:top w:val="none" w:sz="0" w:space="0" w:color="auto"/>
                        <w:left w:val="none" w:sz="0" w:space="0" w:color="auto"/>
                        <w:bottom w:val="none" w:sz="0" w:space="0" w:color="auto"/>
                        <w:right w:val="none" w:sz="0" w:space="0" w:color="auto"/>
                      </w:divBdr>
                    </w:div>
                    <w:div w:id="1264731216">
                      <w:marLeft w:val="0"/>
                      <w:marRight w:val="0"/>
                      <w:marTop w:val="0"/>
                      <w:marBottom w:val="0"/>
                      <w:divBdr>
                        <w:top w:val="none" w:sz="0" w:space="0" w:color="auto"/>
                        <w:left w:val="none" w:sz="0" w:space="0" w:color="auto"/>
                        <w:bottom w:val="none" w:sz="0" w:space="0" w:color="auto"/>
                        <w:right w:val="none" w:sz="0" w:space="0" w:color="auto"/>
                      </w:divBdr>
                    </w:div>
                    <w:div w:id="1285426544">
                      <w:marLeft w:val="0"/>
                      <w:marRight w:val="0"/>
                      <w:marTop w:val="0"/>
                      <w:marBottom w:val="0"/>
                      <w:divBdr>
                        <w:top w:val="none" w:sz="0" w:space="0" w:color="auto"/>
                        <w:left w:val="none" w:sz="0" w:space="0" w:color="auto"/>
                        <w:bottom w:val="none" w:sz="0" w:space="0" w:color="auto"/>
                        <w:right w:val="none" w:sz="0" w:space="0" w:color="auto"/>
                      </w:divBdr>
                    </w:div>
                    <w:div w:id="154221718">
                      <w:marLeft w:val="0"/>
                      <w:marRight w:val="0"/>
                      <w:marTop w:val="0"/>
                      <w:marBottom w:val="0"/>
                      <w:divBdr>
                        <w:top w:val="none" w:sz="0" w:space="0" w:color="auto"/>
                        <w:left w:val="none" w:sz="0" w:space="0" w:color="auto"/>
                        <w:bottom w:val="none" w:sz="0" w:space="0" w:color="auto"/>
                        <w:right w:val="none" w:sz="0" w:space="0" w:color="auto"/>
                      </w:divBdr>
                    </w:div>
                    <w:div w:id="1897351840">
                      <w:marLeft w:val="0"/>
                      <w:marRight w:val="0"/>
                      <w:marTop w:val="0"/>
                      <w:marBottom w:val="0"/>
                      <w:divBdr>
                        <w:top w:val="none" w:sz="0" w:space="0" w:color="auto"/>
                        <w:left w:val="none" w:sz="0" w:space="0" w:color="auto"/>
                        <w:bottom w:val="none" w:sz="0" w:space="0" w:color="auto"/>
                        <w:right w:val="none" w:sz="0" w:space="0" w:color="auto"/>
                      </w:divBdr>
                    </w:div>
                    <w:div w:id="1907448671">
                      <w:marLeft w:val="0"/>
                      <w:marRight w:val="0"/>
                      <w:marTop w:val="0"/>
                      <w:marBottom w:val="0"/>
                      <w:divBdr>
                        <w:top w:val="none" w:sz="0" w:space="0" w:color="auto"/>
                        <w:left w:val="none" w:sz="0" w:space="0" w:color="auto"/>
                        <w:bottom w:val="none" w:sz="0" w:space="0" w:color="auto"/>
                        <w:right w:val="none" w:sz="0" w:space="0" w:color="auto"/>
                      </w:divBdr>
                    </w:div>
                    <w:div w:id="1968311136">
                      <w:marLeft w:val="0"/>
                      <w:marRight w:val="0"/>
                      <w:marTop w:val="0"/>
                      <w:marBottom w:val="0"/>
                      <w:divBdr>
                        <w:top w:val="none" w:sz="0" w:space="0" w:color="auto"/>
                        <w:left w:val="none" w:sz="0" w:space="0" w:color="auto"/>
                        <w:bottom w:val="none" w:sz="0" w:space="0" w:color="auto"/>
                        <w:right w:val="none" w:sz="0" w:space="0" w:color="auto"/>
                      </w:divBdr>
                    </w:div>
                    <w:div w:id="1525561322">
                      <w:marLeft w:val="0"/>
                      <w:marRight w:val="0"/>
                      <w:marTop w:val="0"/>
                      <w:marBottom w:val="0"/>
                      <w:divBdr>
                        <w:top w:val="none" w:sz="0" w:space="0" w:color="auto"/>
                        <w:left w:val="none" w:sz="0" w:space="0" w:color="auto"/>
                        <w:bottom w:val="none" w:sz="0" w:space="0" w:color="auto"/>
                        <w:right w:val="none" w:sz="0" w:space="0" w:color="auto"/>
                      </w:divBdr>
                    </w:div>
                    <w:div w:id="367342738">
                      <w:marLeft w:val="0"/>
                      <w:marRight w:val="0"/>
                      <w:marTop w:val="0"/>
                      <w:marBottom w:val="0"/>
                      <w:divBdr>
                        <w:top w:val="none" w:sz="0" w:space="0" w:color="auto"/>
                        <w:left w:val="none" w:sz="0" w:space="0" w:color="auto"/>
                        <w:bottom w:val="none" w:sz="0" w:space="0" w:color="auto"/>
                        <w:right w:val="none" w:sz="0" w:space="0" w:color="auto"/>
                      </w:divBdr>
                    </w:div>
                    <w:div w:id="1687319839">
                      <w:marLeft w:val="0"/>
                      <w:marRight w:val="0"/>
                      <w:marTop w:val="0"/>
                      <w:marBottom w:val="0"/>
                      <w:divBdr>
                        <w:top w:val="none" w:sz="0" w:space="0" w:color="auto"/>
                        <w:left w:val="none" w:sz="0" w:space="0" w:color="auto"/>
                        <w:bottom w:val="none" w:sz="0" w:space="0" w:color="auto"/>
                        <w:right w:val="none" w:sz="0" w:space="0" w:color="auto"/>
                      </w:divBdr>
                    </w:div>
                    <w:div w:id="1243836843">
                      <w:marLeft w:val="0"/>
                      <w:marRight w:val="0"/>
                      <w:marTop w:val="0"/>
                      <w:marBottom w:val="0"/>
                      <w:divBdr>
                        <w:top w:val="none" w:sz="0" w:space="0" w:color="auto"/>
                        <w:left w:val="none" w:sz="0" w:space="0" w:color="auto"/>
                        <w:bottom w:val="none" w:sz="0" w:space="0" w:color="auto"/>
                        <w:right w:val="none" w:sz="0" w:space="0" w:color="auto"/>
                      </w:divBdr>
                    </w:div>
                    <w:div w:id="1155876515">
                      <w:marLeft w:val="0"/>
                      <w:marRight w:val="0"/>
                      <w:marTop w:val="0"/>
                      <w:marBottom w:val="0"/>
                      <w:divBdr>
                        <w:top w:val="none" w:sz="0" w:space="0" w:color="auto"/>
                        <w:left w:val="none" w:sz="0" w:space="0" w:color="auto"/>
                        <w:bottom w:val="none" w:sz="0" w:space="0" w:color="auto"/>
                        <w:right w:val="none" w:sz="0" w:space="0" w:color="auto"/>
                      </w:divBdr>
                    </w:div>
                    <w:div w:id="1900819228">
                      <w:marLeft w:val="0"/>
                      <w:marRight w:val="0"/>
                      <w:marTop w:val="0"/>
                      <w:marBottom w:val="0"/>
                      <w:divBdr>
                        <w:top w:val="none" w:sz="0" w:space="0" w:color="auto"/>
                        <w:left w:val="none" w:sz="0" w:space="0" w:color="auto"/>
                        <w:bottom w:val="none" w:sz="0" w:space="0" w:color="auto"/>
                        <w:right w:val="none" w:sz="0" w:space="0" w:color="auto"/>
                      </w:divBdr>
                    </w:div>
                    <w:div w:id="1367363540">
                      <w:marLeft w:val="0"/>
                      <w:marRight w:val="0"/>
                      <w:marTop w:val="0"/>
                      <w:marBottom w:val="0"/>
                      <w:divBdr>
                        <w:top w:val="none" w:sz="0" w:space="0" w:color="auto"/>
                        <w:left w:val="none" w:sz="0" w:space="0" w:color="auto"/>
                        <w:bottom w:val="none" w:sz="0" w:space="0" w:color="auto"/>
                        <w:right w:val="none" w:sz="0" w:space="0" w:color="auto"/>
                      </w:divBdr>
                    </w:div>
                    <w:div w:id="155347687">
                      <w:marLeft w:val="0"/>
                      <w:marRight w:val="0"/>
                      <w:marTop w:val="0"/>
                      <w:marBottom w:val="0"/>
                      <w:divBdr>
                        <w:top w:val="none" w:sz="0" w:space="0" w:color="auto"/>
                        <w:left w:val="none" w:sz="0" w:space="0" w:color="auto"/>
                        <w:bottom w:val="none" w:sz="0" w:space="0" w:color="auto"/>
                        <w:right w:val="none" w:sz="0" w:space="0" w:color="auto"/>
                      </w:divBdr>
                    </w:div>
                    <w:div w:id="885072212">
                      <w:marLeft w:val="0"/>
                      <w:marRight w:val="0"/>
                      <w:marTop w:val="0"/>
                      <w:marBottom w:val="0"/>
                      <w:divBdr>
                        <w:top w:val="none" w:sz="0" w:space="0" w:color="auto"/>
                        <w:left w:val="none" w:sz="0" w:space="0" w:color="auto"/>
                        <w:bottom w:val="none" w:sz="0" w:space="0" w:color="auto"/>
                        <w:right w:val="none" w:sz="0" w:space="0" w:color="auto"/>
                      </w:divBdr>
                    </w:div>
                    <w:div w:id="771440826">
                      <w:marLeft w:val="0"/>
                      <w:marRight w:val="0"/>
                      <w:marTop w:val="0"/>
                      <w:marBottom w:val="0"/>
                      <w:divBdr>
                        <w:top w:val="none" w:sz="0" w:space="0" w:color="auto"/>
                        <w:left w:val="none" w:sz="0" w:space="0" w:color="auto"/>
                        <w:bottom w:val="none" w:sz="0" w:space="0" w:color="auto"/>
                        <w:right w:val="none" w:sz="0" w:space="0" w:color="auto"/>
                      </w:divBdr>
                    </w:div>
                    <w:div w:id="1144591472">
                      <w:marLeft w:val="0"/>
                      <w:marRight w:val="0"/>
                      <w:marTop w:val="0"/>
                      <w:marBottom w:val="0"/>
                      <w:divBdr>
                        <w:top w:val="none" w:sz="0" w:space="0" w:color="auto"/>
                        <w:left w:val="none" w:sz="0" w:space="0" w:color="auto"/>
                        <w:bottom w:val="none" w:sz="0" w:space="0" w:color="auto"/>
                        <w:right w:val="none" w:sz="0" w:space="0" w:color="auto"/>
                      </w:divBdr>
                    </w:div>
                    <w:div w:id="731856681">
                      <w:marLeft w:val="0"/>
                      <w:marRight w:val="0"/>
                      <w:marTop w:val="0"/>
                      <w:marBottom w:val="0"/>
                      <w:divBdr>
                        <w:top w:val="none" w:sz="0" w:space="0" w:color="auto"/>
                        <w:left w:val="none" w:sz="0" w:space="0" w:color="auto"/>
                        <w:bottom w:val="none" w:sz="0" w:space="0" w:color="auto"/>
                        <w:right w:val="none" w:sz="0" w:space="0" w:color="auto"/>
                      </w:divBdr>
                    </w:div>
                    <w:div w:id="668867011">
                      <w:marLeft w:val="0"/>
                      <w:marRight w:val="0"/>
                      <w:marTop w:val="0"/>
                      <w:marBottom w:val="0"/>
                      <w:divBdr>
                        <w:top w:val="none" w:sz="0" w:space="0" w:color="auto"/>
                        <w:left w:val="none" w:sz="0" w:space="0" w:color="auto"/>
                        <w:bottom w:val="none" w:sz="0" w:space="0" w:color="auto"/>
                        <w:right w:val="none" w:sz="0" w:space="0" w:color="auto"/>
                      </w:divBdr>
                    </w:div>
                    <w:div w:id="1313211996">
                      <w:marLeft w:val="0"/>
                      <w:marRight w:val="0"/>
                      <w:marTop w:val="0"/>
                      <w:marBottom w:val="0"/>
                      <w:divBdr>
                        <w:top w:val="none" w:sz="0" w:space="0" w:color="auto"/>
                        <w:left w:val="none" w:sz="0" w:space="0" w:color="auto"/>
                        <w:bottom w:val="none" w:sz="0" w:space="0" w:color="auto"/>
                        <w:right w:val="none" w:sz="0" w:space="0" w:color="auto"/>
                      </w:divBdr>
                    </w:div>
                    <w:div w:id="2036230316">
                      <w:marLeft w:val="0"/>
                      <w:marRight w:val="0"/>
                      <w:marTop w:val="0"/>
                      <w:marBottom w:val="0"/>
                      <w:divBdr>
                        <w:top w:val="none" w:sz="0" w:space="0" w:color="auto"/>
                        <w:left w:val="none" w:sz="0" w:space="0" w:color="auto"/>
                        <w:bottom w:val="none" w:sz="0" w:space="0" w:color="auto"/>
                        <w:right w:val="none" w:sz="0" w:space="0" w:color="auto"/>
                      </w:divBdr>
                    </w:div>
                    <w:div w:id="837843703">
                      <w:marLeft w:val="0"/>
                      <w:marRight w:val="0"/>
                      <w:marTop w:val="0"/>
                      <w:marBottom w:val="0"/>
                      <w:divBdr>
                        <w:top w:val="none" w:sz="0" w:space="0" w:color="auto"/>
                        <w:left w:val="none" w:sz="0" w:space="0" w:color="auto"/>
                        <w:bottom w:val="none" w:sz="0" w:space="0" w:color="auto"/>
                        <w:right w:val="none" w:sz="0" w:space="0" w:color="auto"/>
                      </w:divBdr>
                    </w:div>
                    <w:div w:id="1891766845">
                      <w:marLeft w:val="0"/>
                      <w:marRight w:val="0"/>
                      <w:marTop w:val="0"/>
                      <w:marBottom w:val="0"/>
                      <w:divBdr>
                        <w:top w:val="none" w:sz="0" w:space="0" w:color="auto"/>
                        <w:left w:val="none" w:sz="0" w:space="0" w:color="auto"/>
                        <w:bottom w:val="none" w:sz="0" w:space="0" w:color="auto"/>
                        <w:right w:val="none" w:sz="0" w:space="0" w:color="auto"/>
                      </w:divBdr>
                    </w:div>
                    <w:div w:id="969288459">
                      <w:marLeft w:val="0"/>
                      <w:marRight w:val="0"/>
                      <w:marTop w:val="0"/>
                      <w:marBottom w:val="0"/>
                      <w:divBdr>
                        <w:top w:val="none" w:sz="0" w:space="0" w:color="auto"/>
                        <w:left w:val="none" w:sz="0" w:space="0" w:color="auto"/>
                        <w:bottom w:val="none" w:sz="0" w:space="0" w:color="auto"/>
                        <w:right w:val="none" w:sz="0" w:space="0" w:color="auto"/>
                      </w:divBdr>
                    </w:div>
                    <w:div w:id="1372609868">
                      <w:marLeft w:val="0"/>
                      <w:marRight w:val="0"/>
                      <w:marTop w:val="0"/>
                      <w:marBottom w:val="0"/>
                      <w:divBdr>
                        <w:top w:val="none" w:sz="0" w:space="0" w:color="auto"/>
                        <w:left w:val="none" w:sz="0" w:space="0" w:color="auto"/>
                        <w:bottom w:val="none" w:sz="0" w:space="0" w:color="auto"/>
                        <w:right w:val="none" w:sz="0" w:space="0" w:color="auto"/>
                      </w:divBdr>
                    </w:div>
                    <w:div w:id="1211530221">
                      <w:marLeft w:val="0"/>
                      <w:marRight w:val="0"/>
                      <w:marTop w:val="0"/>
                      <w:marBottom w:val="0"/>
                      <w:divBdr>
                        <w:top w:val="none" w:sz="0" w:space="0" w:color="auto"/>
                        <w:left w:val="none" w:sz="0" w:space="0" w:color="auto"/>
                        <w:bottom w:val="none" w:sz="0" w:space="0" w:color="auto"/>
                        <w:right w:val="none" w:sz="0" w:space="0" w:color="auto"/>
                      </w:divBdr>
                    </w:div>
                    <w:div w:id="1472748539">
                      <w:marLeft w:val="0"/>
                      <w:marRight w:val="0"/>
                      <w:marTop w:val="0"/>
                      <w:marBottom w:val="0"/>
                      <w:divBdr>
                        <w:top w:val="none" w:sz="0" w:space="0" w:color="auto"/>
                        <w:left w:val="none" w:sz="0" w:space="0" w:color="auto"/>
                        <w:bottom w:val="none" w:sz="0" w:space="0" w:color="auto"/>
                        <w:right w:val="none" w:sz="0" w:space="0" w:color="auto"/>
                      </w:divBdr>
                    </w:div>
                    <w:div w:id="1530873876">
                      <w:marLeft w:val="0"/>
                      <w:marRight w:val="0"/>
                      <w:marTop w:val="0"/>
                      <w:marBottom w:val="0"/>
                      <w:divBdr>
                        <w:top w:val="none" w:sz="0" w:space="0" w:color="auto"/>
                        <w:left w:val="none" w:sz="0" w:space="0" w:color="auto"/>
                        <w:bottom w:val="none" w:sz="0" w:space="0" w:color="auto"/>
                        <w:right w:val="none" w:sz="0" w:space="0" w:color="auto"/>
                      </w:divBdr>
                    </w:div>
                    <w:div w:id="908540368">
                      <w:marLeft w:val="0"/>
                      <w:marRight w:val="0"/>
                      <w:marTop w:val="0"/>
                      <w:marBottom w:val="0"/>
                      <w:divBdr>
                        <w:top w:val="none" w:sz="0" w:space="0" w:color="auto"/>
                        <w:left w:val="none" w:sz="0" w:space="0" w:color="auto"/>
                        <w:bottom w:val="none" w:sz="0" w:space="0" w:color="auto"/>
                        <w:right w:val="none" w:sz="0" w:space="0" w:color="auto"/>
                      </w:divBdr>
                    </w:div>
                    <w:div w:id="1855680016">
                      <w:marLeft w:val="0"/>
                      <w:marRight w:val="0"/>
                      <w:marTop w:val="0"/>
                      <w:marBottom w:val="0"/>
                      <w:divBdr>
                        <w:top w:val="none" w:sz="0" w:space="0" w:color="auto"/>
                        <w:left w:val="none" w:sz="0" w:space="0" w:color="auto"/>
                        <w:bottom w:val="none" w:sz="0" w:space="0" w:color="auto"/>
                        <w:right w:val="none" w:sz="0" w:space="0" w:color="auto"/>
                      </w:divBdr>
                    </w:div>
                    <w:div w:id="162598302">
                      <w:marLeft w:val="0"/>
                      <w:marRight w:val="0"/>
                      <w:marTop w:val="0"/>
                      <w:marBottom w:val="0"/>
                      <w:divBdr>
                        <w:top w:val="none" w:sz="0" w:space="0" w:color="auto"/>
                        <w:left w:val="none" w:sz="0" w:space="0" w:color="auto"/>
                        <w:bottom w:val="none" w:sz="0" w:space="0" w:color="auto"/>
                        <w:right w:val="none" w:sz="0" w:space="0" w:color="auto"/>
                      </w:divBdr>
                    </w:div>
                    <w:div w:id="55905922">
                      <w:marLeft w:val="0"/>
                      <w:marRight w:val="0"/>
                      <w:marTop w:val="0"/>
                      <w:marBottom w:val="0"/>
                      <w:divBdr>
                        <w:top w:val="none" w:sz="0" w:space="0" w:color="auto"/>
                        <w:left w:val="none" w:sz="0" w:space="0" w:color="auto"/>
                        <w:bottom w:val="none" w:sz="0" w:space="0" w:color="auto"/>
                        <w:right w:val="none" w:sz="0" w:space="0" w:color="auto"/>
                      </w:divBdr>
                    </w:div>
                    <w:div w:id="6703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2544">
      <w:bodyDiv w:val="1"/>
      <w:marLeft w:val="0"/>
      <w:marRight w:val="0"/>
      <w:marTop w:val="0"/>
      <w:marBottom w:val="0"/>
      <w:divBdr>
        <w:top w:val="none" w:sz="0" w:space="0" w:color="auto"/>
        <w:left w:val="none" w:sz="0" w:space="0" w:color="auto"/>
        <w:bottom w:val="none" w:sz="0" w:space="0" w:color="auto"/>
        <w:right w:val="none" w:sz="0" w:space="0" w:color="auto"/>
      </w:divBdr>
    </w:div>
    <w:div w:id="14858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0EB4-8049-4E80-ADFA-0B60BFCE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10</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40</cp:revision>
  <cp:lastPrinted>2017-10-17T19:06:00Z</cp:lastPrinted>
  <dcterms:created xsi:type="dcterms:W3CDTF">2013-10-09T10:13:00Z</dcterms:created>
  <dcterms:modified xsi:type="dcterms:W3CDTF">2023-09-18T15:06:00Z</dcterms:modified>
</cp:coreProperties>
</file>